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77777777" w:rsidR="00811493" w:rsidRPr="00721EF6" w:rsidRDefault="00811493" w:rsidP="00811493">
      <w:pPr>
        <w:jc w:val="both"/>
        <w:rPr>
          <w:rFonts w:ascii="Verdana" w:hAnsi="Verdana"/>
          <w:b/>
          <w:bCs/>
          <w:color w:val="FFFFFF" w:themeColor="background1"/>
          <w:sz w:val="19"/>
          <w:szCs w:val="19"/>
        </w:rPr>
      </w:pPr>
      <w:r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45FAF556" w14:textId="77777777" w:rsidR="008430B3" w:rsidRDefault="008430B3" w:rsidP="005C3390">
      <w:pPr>
        <w:spacing w:line="276" w:lineRule="auto"/>
        <w:rPr>
          <w:rFonts w:ascii="Verdana" w:hAnsi="Verdana"/>
          <w:b/>
          <w:bCs/>
          <w:sz w:val="20"/>
          <w:szCs w:val="20"/>
        </w:rPr>
      </w:pPr>
    </w:p>
    <w:p w14:paraId="24B10BF1" w14:textId="2F7C133E" w:rsidR="00102910" w:rsidRPr="00102910" w:rsidRDefault="00102910" w:rsidP="005C3390">
      <w:pPr>
        <w:spacing w:line="276" w:lineRule="auto"/>
        <w:rPr>
          <w:rFonts w:ascii="Verdana" w:hAnsi="Verdana"/>
          <w:b/>
          <w:bCs/>
          <w:sz w:val="20"/>
          <w:szCs w:val="20"/>
        </w:rPr>
      </w:pPr>
      <w:r w:rsidRPr="00102910">
        <w:rPr>
          <w:rFonts w:ascii="Verdana" w:hAnsi="Verdana"/>
          <w:b/>
          <w:bCs/>
          <w:sz w:val="20"/>
          <w:szCs w:val="20"/>
        </w:rPr>
        <w:t xml:space="preserve">DATA PROTECTION STATEMENT </w:t>
      </w:r>
    </w:p>
    <w:p w14:paraId="569D49C0" w14:textId="74A139F4" w:rsidR="005C3390" w:rsidRPr="00E04533" w:rsidRDefault="00102910" w:rsidP="00102910">
      <w:pPr>
        <w:rPr>
          <w:rFonts w:ascii="Verdana" w:hAnsi="Verdana"/>
          <w:sz w:val="19"/>
          <w:szCs w:val="19"/>
        </w:rPr>
      </w:pPr>
      <w:r>
        <w:rPr>
          <w:rFonts w:ascii="Verdana" w:hAnsi="Verdana"/>
          <w:sz w:val="19"/>
          <w:szCs w:val="19"/>
        </w:rPr>
        <w:br/>
      </w:r>
      <w:r w:rsidR="005C3390">
        <w:rPr>
          <w:rFonts w:ascii="Verdana" w:hAnsi="Verdana"/>
          <w:sz w:val="19"/>
          <w:szCs w:val="19"/>
        </w:rPr>
        <w:t>[NAME OF DATA CONTROLLER]</w:t>
      </w:r>
    </w:p>
    <w:p w14:paraId="40C3698F" w14:textId="77777777" w:rsidR="005C3390" w:rsidRPr="00E04533" w:rsidRDefault="005C3390" w:rsidP="005C3390">
      <w:pPr>
        <w:jc w:val="both"/>
        <w:rPr>
          <w:rFonts w:ascii="Verdana" w:hAnsi="Verdana"/>
          <w:sz w:val="19"/>
          <w:szCs w:val="19"/>
        </w:rPr>
      </w:pPr>
      <w:bookmarkStart w:id="0" w:name="_Hlk192579035"/>
      <w:r w:rsidRPr="00E04533">
        <w:rPr>
          <w:rFonts w:ascii="Verdana" w:hAnsi="Verdana"/>
          <w:sz w:val="19"/>
          <w:szCs w:val="19"/>
        </w:rPr>
        <w:t xml:space="preserve">We </w:t>
      </w:r>
      <w:r>
        <w:rPr>
          <w:rFonts w:ascii="Verdana" w:hAnsi="Verdana"/>
          <w:sz w:val="19"/>
          <w:szCs w:val="19"/>
        </w:rPr>
        <w:t xml:space="preserve">[NAME OF DATA CONTROLLER] </w:t>
      </w:r>
      <w:r w:rsidRPr="00E04533">
        <w:rPr>
          <w:rFonts w:ascii="Verdana" w:hAnsi="Verdana"/>
          <w:sz w:val="19"/>
          <w:szCs w:val="19"/>
        </w:rPr>
        <w:t>are the organisation legally responsible for deciding how and for what purposes it is used.</w:t>
      </w:r>
    </w:p>
    <w:p w14:paraId="23B56A18"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We take your privacy very seriously. Please read this data protection statement (our </w:t>
      </w:r>
      <w:r w:rsidRPr="00E04533">
        <w:rPr>
          <w:rFonts w:ascii="Verdana" w:hAnsi="Verdana"/>
          <w:b/>
          <w:bCs/>
          <w:sz w:val="19"/>
          <w:szCs w:val="19"/>
        </w:rPr>
        <w:t>Statement</w:t>
      </w:r>
      <w:r w:rsidRPr="00E04533">
        <w:rPr>
          <w:rFonts w:ascii="Verdana" w:hAnsi="Verdana"/>
          <w:sz w:val="19"/>
          <w:szCs w:val="19"/>
        </w:rPr>
        <w:t xml:space="preserve">) carefully as it contains important information on who we are and how and why we collect, store, use and share any information relating to you (your personal data) in connection with your use of our website. It also explains your rights in relation to your personal data and how to contact us or a relevant regulator in the event you have a complaint. </w:t>
      </w:r>
    </w:p>
    <w:p w14:paraId="01B3D7B7" w14:textId="77777777" w:rsidR="005C3390" w:rsidRPr="00E04533" w:rsidRDefault="005C3390" w:rsidP="005C3390">
      <w:pPr>
        <w:jc w:val="both"/>
        <w:rPr>
          <w:rFonts w:ascii="Verdana" w:hAnsi="Verdana"/>
          <w:sz w:val="19"/>
          <w:szCs w:val="19"/>
        </w:rPr>
      </w:pPr>
      <w:r w:rsidRPr="00E04533">
        <w:rPr>
          <w:rFonts w:ascii="Verdana" w:hAnsi="Verdana"/>
          <w:sz w:val="19"/>
          <w:szCs w:val="19"/>
        </w:rPr>
        <w:t>We collect, use and are responsible for certain personal data about you. When we do so we are subject to the Data Protection (Jersey) Law 2018 (</w:t>
      </w:r>
      <w:r w:rsidRPr="00E04533">
        <w:rPr>
          <w:rFonts w:ascii="Verdana" w:hAnsi="Verdana"/>
          <w:b/>
          <w:bCs/>
          <w:sz w:val="19"/>
          <w:szCs w:val="19"/>
        </w:rPr>
        <w:t>DPJL 2018</w:t>
      </w:r>
      <w:r w:rsidRPr="00E04533">
        <w:rPr>
          <w:rFonts w:ascii="Verdana" w:hAnsi="Verdana"/>
          <w:sz w:val="19"/>
          <w:szCs w:val="19"/>
        </w:rPr>
        <w:t xml:space="preserve">). </w:t>
      </w:r>
    </w:p>
    <w:p w14:paraId="6B673569" w14:textId="77777777" w:rsidR="005C3390" w:rsidRPr="00E04533" w:rsidRDefault="005C3390" w:rsidP="005C3390">
      <w:pPr>
        <w:jc w:val="both"/>
        <w:rPr>
          <w:rFonts w:ascii="Verdana" w:hAnsi="Verdana"/>
          <w:sz w:val="19"/>
          <w:szCs w:val="19"/>
        </w:rPr>
      </w:pPr>
      <w:r w:rsidRPr="00E04533">
        <w:rPr>
          <w:rFonts w:ascii="Verdana" w:hAnsi="Verdana"/>
          <w:sz w:val="19"/>
          <w:szCs w:val="19"/>
        </w:rPr>
        <w:t>This Statement is divided into the following sections:</w:t>
      </w:r>
    </w:p>
    <w:p w14:paraId="7178E43F"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What this Statement applies to</w:t>
      </w:r>
    </w:p>
    <w:p w14:paraId="45D93368"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Personal data we collect about you</w:t>
      </w:r>
    </w:p>
    <w:p w14:paraId="3895F3A0"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 xml:space="preserve">How </w:t>
      </w:r>
      <w:r>
        <w:rPr>
          <w:rFonts w:ascii="Verdana" w:hAnsi="Verdana"/>
          <w:sz w:val="19"/>
          <w:szCs w:val="19"/>
        </w:rPr>
        <w:t xml:space="preserve">we collect </w:t>
      </w:r>
      <w:r w:rsidRPr="00E04533">
        <w:rPr>
          <w:rFonts w:ascii="Verdana" w:hAnsi="Verdana"/>
          <w:sz w:val="19"/>
          <w:szCs w:val="19"/>
        </w:rPr>
        <w:t xml:space="preserve">your personal data </w:t>
      </w:r>
    </w:p>
    <w:p w14:paraId="6BB0089B"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How and why we use your personal data</w:t>
      </w:r>
    </w:p>
    <w:p w14:paraId="5B470716"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Marketing</w:t>
      </w:r>
    </w:p>
    <w:p w14:paraId="4EE7BCAB"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Who we share your personal data with</w:t>
      </w:r>
    </w:p>
    <w:p w14:paraId="2B3DD89E"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 xml:space="preserve">How long </w:t>
      </w:r>
      <w:r>
        <w:rPr>
          <w:rFonts w:ascii="Verdana" w:hAnsi="Verdana"/>
          <w:sz w:val="19"/>
          <w:szCs w:val="19"/>
        </w:rPr>
        <w:t xml:space="preserve">we will keep </w:t>
      </w:r>
      <w:r w:rsidRPr="00E04533">
        <w:rPr>
          <w:rFonts w:ascii="Verdana" w:hAnsi="Verdana"/>
          <w:sz w:val="19"/>
          <w:szCs w:val="19"/>
        </w:rPr>
        <w:t xml:space="preserve">your personal data </w:t>
      </w:r>
      <w:r>
        <w:rPr>
          <w:rFonts w:ascii="Verdana" w:hAnsi="Verdana"/>
          <w:sz w:val="19"/>
          <w:szCs w:val="19"/>
        </w:rPr>
        <w:t>for</w:t>
      </w:r>
    </w:p>
    <w:p w14:paraId="7EABFFD5"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Transferring your personal data out of Jersey</w:t>
      </w:r>
    </w:p>
    <w:p w14:paraId="278297CD"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Cookies and other tracking technologies</w:t>
      </w:r>
    </w:p>
    <w:p w14:paraId="58064C0B"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Your rights</w:t>
      </w:r>
    </w:p>
    <w:p w14:paraId="04A02129"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Keeping your personal data secure</w:t>
      </w:r>
    </w:p>
    <w:p w14:paraId="0E24C93C"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How to complain</w:t>
      </w:r>
    </w:p>
    <w:p w14:paraId="3448C423" w14:textId="77777777" w:rsidR="005C3390" w:rsidRPr="00E04533"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Changes to this Statement</w:t>
      </w:r>
    </w:p>
    <w:p w14:paraId="6699352D" w14:textId="77777777" w:rsidR="005C3390" w:rsidRDefault="005C3390" w:rsidP="005C3390">
      <w:pPr>
        <w:pStyle w:val="ListParagraph"/>
        <w:numPr>
          <w:ilvl w:val="0"/>
          <w:numId w:val="1"/>
        </w:numPr>
        <w:jc w:val="both"/>
        <w:rPr>
          <w:rFonts w:ascii="Verdana" w:hAnsi="Verdana"/>
          <w:sz w:val="19"/>
          <w:szCs w:val="19"/>
        </w:rPr>
      </w:pPr>
      <w:r w:rsidRPr="00E04533">
        <w:rPr>
          <w:rFonts w:ascii="Verdana" w:hAnsi="Verdana"/>
          <w:sz w:val="19"/>
          <w:szCs w:val="19"/>
        </w:rPr>
        <w:t>How to contact us</w:t>
      </w:r>
    </w:p>
    <w:p w14:paraId="77CEE5EC" w14:textId="77777777" w:rsidR="00102910" w:rsidRPr="00E04533" w:rsidRDefault="00102910" w:rsidP="005C3390">
      <w:pPr>
        <w:pStyle w:val="ListParagraph"/>
        <w:numPr>
          <w:ilvl w:val="0"/>
          <w:numId w:val="1"/>
        </w:numPr>
        <w:jc w:val="both"/>
        <w:rPr>
          <w:rFonts w:ascii="Verdana" w:hAnsi="Verdana"/>
          <w:sz w:val="19"/>
          <w:szCs w:val="19"/>
        </w:rPr>
      </w:pPr>
    </w:p>
    <w:bookmarkEnd w:id="0"/>
    <w:p w14:paraId="1E99DD9C" w14:textId="304CC692" w:rsidR="005C3390" w:rsidRPr="00102910" w:rsidRDefault="00102910" w:rsidP="005C3390">
      <w:pPr>
        <w:jc w:val="both"/>
        <w:rPr>
          <w:rFonts w:ascii="Verdana" w:hAnsi="Verdana"/>
          <w:b/>
          <w:bCs/>
          <w:sz w:val="19"/>
          <w:szCs w:val="19"/>
        </w:rPr>
      </w:pPr>
      <w:r w:rsidRPr="00102910">
        <w:rPr>
          <w:rFonts w:ascii="Verdana" w:hAnsi="Verdana"/>
          <w:b/>
          <w:bCs/>
          <w:sz w:val="19"/>
          <w:szCs w:val="19"/>
        </w:rPr>
        <w:t>WHAT THIS STATEMENT APPLIES TO</w:t>
      </w:r>
      <w:bookmarkStart w:id="1" w:name="_OtherWebsitesThisPrivacyPolicyRelat-9D8"/>
      <w:bookmarkEnd w:id="1"/>
    </w:p>
    <w:p w14:paraId="0FD7707B"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This Statement relates to </w:t>
      </w:r>
      <w:r>
        <w:rPr>
          <w:rFonts w:ascii="Verdana" w:hAnsi="Verdana"/>
          <w:sz w:val="19"/>
          <w:szCs w:val="19"/>
        </w:rPr>
        <w:t>[</w:t>
      </w:r>
      <w:r w:rsidRPr="00E04533">
        <w:rPr>
          <w:rFonts w:ascii="Verdana" w:hAnsi="Verdana"/>
          <w:sz w:val="19"/>
          <w:szCs w:val="19"/>
        </w:rPr>
        <w:t>your use of our website only. It does not apply to our distributors, customers or employees to whom a separate statement applies</w:t>
      </w:r>
      <w:r>
        <w:rPr>
          <w:rFonts w:ascii="Verdana" w:hAnsi="Verdana"/>
          <w:sz w:val="19"/>
          <w:szCs w:val="19"/>
        </w:rPr>
        <w:t>]</w:t>
      </w:r>
      <w:r w:rsidRPr="00E04533">
        <w:rPr>
          <w:rFonts w:ascii="Verdana" w:hAnsi="Verdana"/>
          <w:sz w:val="19"/>
          <w:szCs w:val="19"/>
        </w:rPr>
        <w:t>.</w:t>
      </w:r>
    </w:p>
    <w:p w14:paraId="5702EB1C" w14:textId="77777777" w:rsidR="005C3390" w:rsidRPr="00E04533" w:rsidRDefault="005C3390" w:rsidP="005C3390">
      <w:pPr>
        <w:jc w:val="both"/>
        <w:rPr>
          <w:rFonts w:ascii="Verdana" w:hAnsi="Verdana"/>
          <w:sz w:val="19"/>
          <w:szCs w:val="19"/>
        </w:rPr>
      </w:pPr>
      <w:r w:rsidRPr="00E04533">
        <w:rPr>
          <w:rFonts w:ascii="Verdana" w:hAnsi="Verdana"/>
          <w:sz w:val="19"/>
          <w:szCs w:val="19"/>
        </w:rPr>
        <w:t>Personal data we collect about you</w:t>
      </w:r>
      <w:bookmarkStart w:id="2" w:name="_PersonalDataWeCollectAboutYouThePer-9D8"/>
      <w:bookmarkEnd w:id="2"/>
    </w:p>
    <w:p w14:paraId="26027581" w14:textId="77777777" w:rsidR="005C3390" w:rsidRPr="00E04533" w:rsidRDefault="005C3390" w:rsidP="005C3390">
      <w:pPr>
        <w:jc w:val="both"/>
        <w:rPr>
          <w:rFonts w:ascii="Verdana" w:hAnsi="Verdana"/>
          <w:sz w:val="19"/>
          <w:szCs w:val="19"/>
        </w:rPr>
      </w:pPr>
      <w:r w:rsidRPr="00E04533">
        <w:rPr>
          <w:rFonts w:ascii="Verdana" w:hAnsi="Verdana"/>
          <w:sz w:val="19"/>
          <w:szCs w:val="19"/>
        </w:rPr>
        <w:t>The personal data we collect about you depends on the particular activities carried out through our website. We will collect and use the following personal data about you:</w:t>
      </w:r>
    </w:p>
    <w:p w14:paraId="476291A8" w14:textId="77777777" w:rsidR="005C3390" w:rsidRPr="00E04533" w:rsidRDefault="005C3390" w:rsidP="005C3390">
      <w:pPr>
        <w:jc w:val="both"/>
        <w:rPr>
          <w:rFonts w:ascii="Verdana" w:hAnsi="Verdana"/>
          <w:sz w:val="19"/>
          <w:szCs w:val="19"/>
        </w:rPr>
      </w:pPr>
      <w:r w:rsidRPr="00E04533">
        <w:rPr>
          <w:rFonts w:ascii="Verdana" w:hAnsi="Verdana"/>
          <w:sz w:val="19"/>
          <w:szCs w:val="19"/>
        </w:rPr>
        <w:t>your name, email address and what you are contacting us about</w:t>
      </w:r>
    </w:p>
    <w:p w14:paraId="2B7AB1EC" w14:textId="77777777" w:rsidR="005C3390" w:rsidRPr="00E04533" w:rsidRDefault="005C3390" w:rsidP="005C3390">
      <w:pPr>
        <w:jc w:val="both"/>
        <w:rPr>
          <w:rFonts w:ascii="Verdana" w:hAnsi="Verdana"/>
          <w:sz w:val="19"/>
          <w:szCs w:val="19"/>
          <w:highlight w:val="yellow"/>
        </w:rPr>
      </w:pPr>
      <w:r w:rsidRPr="00E04533">
        <w:rPr>
          <w:rFonts w:ascii="Verdana" w:hAnsi="Verdana"/>
          <w:sz w:val="19"/>
          <w:szCs w:val="19"/>
          <w:highlight w:val="yellow"/>
        </w:rPr>
        <w:t>[location data]</w:t>
      </w:r>
    </w:p>
    <w:p w14:paraId="1D08870C" w14:textId="77777777" w:rsidR="005C3390" w:rsidRPr="00E04533" w:rsidRDefault="005C3390" w:rsidP="005C3390">
      <w:pPr>
        <w:jc w:val="both"/>
        <w:rPr>
          <w:rFonts w:ascii="Verdana" w:hAnsi="Verdana"/>
          <w:sz w:val="19"/>
          <w:szCs w:val="19"/>
          <w:highlight w:val="yellow"/>
        </w:rPr>
      </w:pPr>
      <w:r w:rsidRPr="00E04533">
        <w:rPr>
          <w:rFonts w:ascii="Verdana" w:hAnsi="Verdana"/>
          <w:sz w:val="19"/>
          <w:szCs w:val="19"/>
          <w:highlight w:val="yellow"/>
        </w:rPr>
        <w:t>[your activities on, and use of, our website]</w:t>
      </w:r>
    </w:p>
    <w:p w14:paraId="6B31A8CE" w14:textId="77777777" w:rsidR="005C3390" w:rsidRPr="00E04533" w:rsidRDefault="005C3390" w:rsidP="005C3390">
      <w:pPr>
        <w:jc w:val="both"/>
        <w:rPr>
          <w:rFonts w:ascii="Verdana" w:hAnsi="Verdana"/>
          <w:sz w:val="19"/>
          <w:szCs w:val="19"/>
          <w:highlight w:val="yellow"/>
        </w:rPr>
      </w:pPr>
      <w:r w:rsidRPr="00E04533">
        <w:rPr>
          <w:rFonts w:ascii="Verdana" w:hAnsi="Verdana"/>
          <w:sz w:val="19"/>
          <w:szCs w:val="19"/>
          <w:highlight w:val="yellow"/>
        </w:rPr>
        <w:t>[information about how you use our website and technology systems]</w:t>
      </w:r>
    </w:p>
    <w:p w14:paraId="6B25D1AE" w14:textId="77777777" w:rsidR="005C3390" w:rsidRPr="00E04533" w:rsidRDefault="005C3390" w:rsidP="005C3390">
      <w:pPr>
        <w:jc w:val="both"/>
        <w:rPr>
          <w:rFonts w:ascii="Verdana" w:hAnsi="Verdana"/>
          <w:sz w:val="19"/>
          <w:szCs w:val="19"/>
        </w:rPr>
      </w:pPr>
      <w:r w:rsidRPr="00E04533">
        <w:rPr>
          <w:rFonts w:ascii="Verdana" w:hAnsi="Verdana"/>
          <w:sz w:val="19"/>
          <w:szCs w:val="19"/>
        </w:rPr>
        <w:lastRenderedPageBreak/>
        <w:t>We collect and use this personal data for the purposes described in the section ‘How and why we use your personal data’ below.</w:t>
      </w:r>
    </w:p>
    <w:p w14:paraId="24EA0150" w14:textId="77777777" w:rsidR="005C3390" w:rsidRPr="00E04533" w:rsidRDefault="005C3390" w:rsidP="005C3390">
      <w:pPr>
        <w:jc w:val="both"/>
        <w:rPr>
          <w:rFonts w:ascii="Verdana" w:hAnsi="Verdana"/>
          <w:sz w:val="19"/>
          <w:szCs w:val="19"/>
        </w:rPr>
      </w:pPr>
      <w:r w:rsidRPr="00E04533">
        <w:rPr>
          <w:rFonts w:ascii="Verdana" w:hAnsi="Verdana"/>
          <w:sz w:val="19"/>
          <w:szCs w:val="19"/>
        </w:rPr>
        <w:t>How your personal data is collected</w:t>
      </w:r>
      <w:bookmarkStart w:id="3" w:name="_HowYourPersonalDataIsCollectedWeCol-9D8"/>
      <w:bookmarkEnd w:id="3"/>
    </w:p>
    <w:p w14:paraId="404132B4"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We collect personal data from you: </w:t>
      </w:r>
    </w:p>
    <w:p w14:paraId="2042F8A9"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directly, when you enter or send us information when you complete our ‘Contact Us’ form and </w:t>
      </w:r>
    </w:p>
    <w:p w14:paraId="444A39FF" w14:textId="77777777" w:rsidR="005C3390" w:rsidRPr="00E04533" w:rsidRDefault="005C3390" w:rsidP="005C3390">
      <w:pPr>
        <w:jc w:val="both"/>
        <w:rPr>
          <w:rFonts w:ascii="Verdana" w:hAnsi="Verdana"/>
          <w:sz w:val="19"/>
          <w:szCs w:val="19"/>
        </w:rPr>
      </w:pPr>
      <w:r w:rsidRPr="00E04533">
        <w:rPr>
          <w:rFonts w:ascii="Verdana" w:hAnsi="Verdana"/>
          <w:sz w:val="19"/>
          <w:szCs w:val="19"/>
        </w:rPr>
        <w:t>indirectly, such as your browsing activity while on our website; we will usually collect information indirectly using the technologies explained in the section on ‘Cookies,  tracking technologies and technical information’ below</w:t>
      </w:r>
    </w:p>
    <w:p w14:paraId="53F206DA" w14:textId="77777777" w:rsidR="00102910" w:rsidRDefault="00102910" w:rsidP="005C3390">
      <w:pPr>
        <w:jc w:val="both"/>
        <w:rPr>
          <w:rFonts w:ascii="Verdana" w:hAnsi="Verdana"/>
          <w:b/>
          <w:bCs/>
          <w:sz w:val="19"/>
          <w:szCs w:val="19"/>
        </w:rPr>
      </w:pPr>
    </w:p>
    <w:p w14:paraId="6E9FB3DD" w14:textId="035E4E64" w:rsidR="005C3390" w:rsidRPr="00102910" w:rsidRDefault="00102910" w:rsidP="005C3390">
      <w:pPr>
        <w:jc w:val="both"/>
        <w:rPr>
          <w:rFonts w:ascii="Verdana" w:hAnsi="Verdana"/>
          <w:b/>
          <w:bCs/>
          <w:sz w:val="19"/>
          <w:szCs w:val="19"/>
        </w:rPr>
      </w:pPr>
      <w:r w:rsidRPr="00102910">
        <w:rPr>
          <w:rFonts w:ascii="Verdana" w:hAnsi="Verdana"/>
          <w:b/>
          <w:bCs/>
          <w:sz w:val="19"/>
          <w:szCs w:val="19"/>
        </w:rPr>
        <w:t>HOW AND WHY WE USE YOUR PERSONAL DATA</w:t>
      </w:r>
      <w:bookmarkStart w:id="4" w:name="_HowAndWhyWeUseYourPersonalDataUnder-9D8"/>
      <w:bookmarkEnd w:id="4"/>
    </w:p>
    <w:p w14:paraId="7FC42961" w14:textId="77777777" w:rsidR="005C3390" w:rsidRPr="00E04533" w:rsidRDefault="005C3390" w:rsidP="005C3390">
      <w:pPr>
        <w:jc w:val="both"/>
        <w:rPr>
          <w:rFonts w:ascii="Verdana" w:hAnsi="Verdana"/>
          <w:sz w:val="19"/>
          <w:szCs w:val="19"/>
        </w:rPr>
      </w:pPr>
      <w:r w:rsidRPr="00E04533">
        <w:rPr>
          <w:rFonts w:ascii="Verdana" w:hAnsi="Verdana"/>
          <w:sz w:val="19"/>
          <w:szCs w:val="19"/>
        </w:rPr>
        <w:t>Under data protection law, we can only use your personal data if we have a proper reason. The table below explains what we use your personal data for and why.</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453"/>
      </w:tblGrid>
      <w:tr w:rsidR="005C3390" w:rsidRPr="00E04533" w14:paraId="6E1C3358" w14:textId="77777777" w:rsidTr="00FB6727">
        <w:trPr>
          <w:trHeight w:val="499"/>
          <w:tblHeader/>
        </w:trPr>
        <w:tc>
          <w:tcPr>
            <w:tcW w:w="4513" w:type="dxa"/>
            <w:vMerge w:val="restart"/>
            <w:tcBorders>
              <w:top w:val="single" w:sz="4" w:space="0" w:color="auto"/>
              <w:left w:val="single" w:sz="4" w:space="0" w:color="auto"/>
              <w:bottom w:val="single" w:sz="4" w:space="0" w:color="auto"/>
              <w:right w:val="single" w:sz="4" w:space="0" w:color="auto"/>
            </w:tcBorders>
          </w:tcPr>
          <w:p w14:paraId="2374776F" w14:textId="77777777" w:rsidR="005C3390" w:rsidRPr="00E04533" w:rsidRDefault="005C3390" w:rsidP="00FB6727">
            <w:pPr>
              <w:jc w:val="both"/>
              <w:rPr>
                <w:rFonts w:ascii="Verdana" w:hAnsi="Verdana"/>
                <w:sz w:val="19"/>
                <w:szCs w:val="19"/>
              </w:rPr>
            </w:pPr>
            <w:r w:rsidRPr="00E04533">
              <w:rPr>
                <w:rFonts w:ascii="Verdana" w:hAnsi="Verdana"/>
                <w:sz w:val="19"/>
                <w:szCs w:val="19"/>
              </w:rPr>
              <w:t>What we use your personal data for</w:t>
            </w:r>
          </w:p>
        </w:tc>
        <w:tc>
          <w:tcPr>
            <w:tcW w:w="4513" w:type="dxa"/>
            <w:vMerge w:val="restart"/>
            <w:tcBorders>
              <w:top w:val="single" w:sz="4" w:space="0" w:color="auto"/>
              <w:bottom w:val="single" w:sz="4" w:space="0" w:color="auto"/>
              <w:right w:val="single" w:sz="4" w:space="0" w:color="auto"/>
            </w:tcBorders>
          </w:tcPr>
          <w:p w14:paraId="4616A747" w14:textId="77777777" w:rsidR="005C3390" w:rsidRPr="00E04533" w:rsidRDefault="005C3390" w:rsidP="00FB6727">
            <w:pPr>
              <w:jc w:val="both"/>
              <w:rPr>
                <w:rFonts w:ascii="Verdana" w:hAnsi="Verdana"/>
                <w:sz w:val="19"/>
                <w:szCs w:val="19"/>
              </w:rPr>
            </w:pPr>
            <w:r w:rsidRPr="00E04533">
              <w:rPr>
                <w:rFonts w:ascii="Verdana" w:hAnsi="Verdana"/>
                <w:sz w:val="19"/>
                <w:szCs w:val="19"/>
              </w:rPr>
              <w:t>Our reasons</w:t>
            </w:r>
          </w:p>
        </w:tc>
      </w:tr>
      <w:tr w:rsidR="005C3390" w:rsidRPr="00E04533" w14:paraId="2FCC3ACE" w14:textId="77777777" w:rsidTr="00FB6727">
        <w:trPr>
          <w:trHeight w:val="520"/>
        </w:trPr>
        <w:tc>
          <w:tcPr>
            <w:tcW w:w="4513" w:type="dxa"/>
            <w:tcBorders>
              <w:left w:val="single" w:sz="4" w:space="0" w:color="auto"/>
              <w:bottom w:val="single" w:sz="4" w:space="0" w:color="auto"/>
              <w:right w:val="single" w:sz="4" w:space="0" w:color="auto"/>
            </w:tcBorders>
          </w:tcPr>
          <w:p w14:paraId="4AEAAE08" w14:textId="77777777" w:rsidR="005C3390" w:rsidRPr="00E04533" w:rsidRDefault="005C3390" w:rsidP="00FB6727">
            <w:pPr>
              <w:jc w:val="both"/>
              <w:rPr>
                <w:rFonts w:ascii="Verdana" w:hAnsi="Verdana"/>
                <w:sz w:val="19"/>
                <w:szCs w:val="19"/>
              </w:rPr>
            </w:pPr>
            <w:r w:rsidRPr="00E04533">
              <w:rPr>
                <w:rFonts w:ascii="Verdana" w:hAnsi="Verdana"/>
                <w:sz w:val="19"/>
                <w:szCs w:val="19"/>
              </w:rPr>
              <w:t>Responding to your query</w:t>
            </w:r>
          </w:p>
        </w:tc>
        <w:tc>
          <w:tcPr>
            <w:tcW w:w="4513" w:type="dxa"/>
            <w:tcBorders>
              <w:bottom w:val="single" w:sz="4" w:space="0" w:color="auto"/>
              <w:right w:val="single" w:sz="4" w:space="0" w:color="auto"/>
            </w:tcBorders>
          </w:tcPr>
          <w:p w14:paraId="28233483" w14:textId="77777777" w:rsidR="005C3390" w:rsidRPr="00E04533" w:rsidRDefault="005C3390" w:rsidP="00FB6727">
            <w:pPr>
              <w:jc w:val="both"/>
              <w:rPr>
                <w:rFonts w:ascii="Verdana" w:hAnsi="Verdana"/>
                <w:sz w:val="19"/>
                <w:szCs w:val="19"/>
              </w:rPr>
            </w:pPr>
            <w:r w:rsidRPr="00E04533">
              <w:rPr>
                <w:rFonts w:ascii="Verdana" w:hAnsi="Verdana"/>
                <w:sz w:val="19"/>
                <w:szCs w:val="19"/>
              </w:rPr>
              <w:t>For our legitimate interests, i.e. to be as efficient as we can in responding to your query</w:t>
            </w:r>
          </w:p>
          <w:p w14:paraId="69A243A1" w14:textId="77777777" w:rsidR="005C3390" w:rsidRPr="00E04533" w:rsidRDefault="005C3390" w:rsidP="00FB6727">
            <w:pPr>
              <w:jc w:val="both"/>
              <w:rPr>
                <w:rFonts w:ascii="Verdana" w:hAnsi="Verdana"/>
                <w:sz w:val="19"/>
                <w:szCs w:val="19"/>
              </w:rPr>
            </w:pPr>
            <w:r w:rsidRPr="00E04533">
              <w:rPr>
                <w:rFonts w:ascii="Verdana" w:hAnsi="Verdana"/>
                <w:sz w:val="19"/>
                <w:szCs w:val="19"/>
              </w:rPr>
              <w:t>OR</w:t>
            </w:r>
          </w:p>
          <w:p w14:paraId="1109609E" w14:textId="77777777" w:rsidR="005C3390" w:rsidRPr="00E04533" w:rsidRDefault="005C3390" w:rsidP="00FB6727">
            <w:pPr>
              <w:jc w:val="both"/>
              <w:rPr>
                <w:rFonts w:ascii="Verdana" w:hAnsi="Verdana"/>
                <w:sz w:val="19"/>
                <w:szCs w:val="19"/>
              </w:rPr>
            </w:pPr>
            <w:commentRangeStart w:id="5"/>
            <w:r w:rsidRPr="00E04533">
              <w:rPr>
                <w:rFonts w:ascii="Verdana" w:hAnsi="Verdana"/>
                <w:sz w:val="19"/>
                <w:szCs w:val="19"/>
              </w:rPr>
              <w:t>To take steps at your request before entering into a contract</w:t>
            </w:r>
            <w:commentRangeEnd w:id="5"/>
            <w:r w:rsidRPr="00E04533">
              <w:rPr>
                <w:rFonts w:ascii="Verdana" w:hAnsi="Verdana"/>
                <w:sz w:val="19"/>
                <w:szCs w:val="19"/>
              </w:rPr>
              <w:commentReference w:id="5"/>
            </w:r>
          </w:p>
        </w:tc>
      </w:tr>
      <w:tr w:rsidR="005C3390" w:rsidRPr="00E04533" w14:paraId="0E4A919D"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48F8CD86" w14:textId="77777777" w:rsidR="005C3390" w:rsidRPr="00E04533" w:rsidRDefault="005C3390" w:rsidP="00FB6727">
            <w:pPr>
              <w:jc w:val="both"/>
              <w:rPr>
                <w:rFonts w:ascii="Verdana" w:hAnsi="Verdana"/>
                <w:sz w:val="19"/>
                <w:szCs w:val="19"/>
              </w:rPr>
            </w:pPr>
            <w:r w:rsidRPr="00E04533">
              <w:rPr>
                <w:rFonts w:ascii="Verdana" w:hAnsi="Verdana"/>
                <w:sz w:val="19"/>
                <w:szCs w:val="19"/>
              </w:rPr>
              <w:t>Customising our website and its content to your particular preferences based on a record of your selected preferences or on your use of our website</w:t>
            </w:r>
          </w:p>
        </w:tc>
        <w:tc>
          <w:tcPr>
            <w:tcW w:w="4513" w:type="dxa"/>
            <w:vMerge w:val="restart"/>
            <w:tcBorders>
              <w:bottom w:val="single" w:sz="4" w:space="0" w:color="auto"/>
              <w:right w:val="single" w:sz="4" w:space="0" w:color="auto"/>
            </w:tcBorders>
          </w:tcPr>
          <w:p w14:paraId="0BF15B9C" w14:textId="77777777" w:rsidR="005C3390" w:rsidRPr="00E04533" w:rsidRDefault="005C3390" w:rsidP="00FB6727">
            <w:pPr>
              <w:jc w:val="both"/>
              <w:rPr>
                <w:rFonts w:ascii="Verdana" w:hAnsi="Verdana"/>
                <w:sz w:val="19"/>
                <w:szCs w:val="19"/>
              </w:rPr>
            </w:pPr>
            <w:r w:rsidRPr="00E04533">
              <w:rPr>
                <w:rFonts w:ascii="Verdana" w:hAnsi="Verdana"/>
                <w:sz w:val="19"/>
                <w:szCs w:val="19"/>
              </w:rPr>
              <w:t>Depending on the circumstances:</w:t>
            </w:r>
          </w:p>
          <w:p w14:paraId="45541F8D" w14:textId="77777777" w:rsidR="005C3390" w:rsidRPr="00E04533" w:rsidRDefault="005C3390" w:rsidP="00FB6727">
            <w:pPr>
              <w:jc w:val="both"/>
              <w:rPr>
                <w:rFonts w:ascii="Verdana" w:hAnsi="Verdana"/>
                <w:sz w:val="19"/>
                <w:szCs w:val="19"/>
              </w:rPr>
            </w:pPr>
            <w:r w:rsidRPr="00E04533">
              <w:rPr>
                <w:rFonts w:ascii="Verdana" w:hAnsi="Verdana"/>
                <w:sz w:val="19"/>
                <w:szCs w:val="19"/>
              </w:rPr>
              <w:t>—your consent as gathered see ‘Cookies, tracking technologies and technical information’ below</w:t>
            </w:r>
          </w:p>
          <w:p w14:paraId="474B40AF" w14:textId="77777777" w:rsidR="005C3390" w:rsidRPr="00E04533" w:rsidRDefault="005C3390" w:rsidP="00FB6727">
            <w:pPr>
              <w:jc w:val="both"/>
              <w:rPr>
                <w:rFonts w:ascii="Verdana" w:hAnsi="Verdana"/>
                <w:sz w:val="19"/>
                <w:szCs w:val="19"/>
              </w:rPr>
            </w:pPr>
            <w:r w:rsidRPr="00E04533">
              <w:rPr>
                <w:rFonts w:ascii="Verdana" w:hAnsi="Verdana"/>
                <w:sz w:val="19"/>
                <w:szCs w:val="19"/>
              </w:rPr>
              <w:t xml:space="preserve">—where we are not required to obtain your consent and do not do so, for our legitimate interests, i.e. to be as efficient as we can so we can deliver the best service to you </w:t>
            </w:r>
          </w:p>
          <w:p w14:paraId="2CFD58F6" w14:textId="77777777" w:rsidR="005C3390" w:rsidRPr="00E04533" w:rsidRDefault="005C3390" w:rsidP="00FB6727">
            <w:pPr>
              <w:jc w:val="both"/>
              <w:rPr>
                <w:rFonts w:ascii="Verdana" w:hAnsi="Verdana"/>
                <w:sz w:val="19"/>
                <w:szCs w:val="19"/>
              </w:rPr>
            </w:pPr>
            <w:r w:rsidRPr="00E04533">
              <w:rPr>
                <w:rFonts w:ascii="Verdana" w:hAnsi="Verdana"/>
                <w:sz w:val="19"/>
                <w:szCs w:val="19"/>
              </w:rPr>
              <w:t>If you have provided such a consent you may withdraw it at any time (this will not affect the lawfulness of our use of your personal data in reliance on that consent before it was withdrawn)</w:t>
            </w:r>
          </w:p>
        </w:tc>
      </w:tr>
      <w:tr w:rsidR="005C3390" w:rsidRPr="00E04533" w14:paraId="18FDB76A" w14:textId="77777777" w:rsidTr="00FB6727">
        <w:trPr>
          <w:trHeight w:val="520"/>
        </w:trPr>
        <w:tc>
          <w:tcPr>
            <w:tcW w:w="4513" w:type="dxa"/>
            <w:tcBorders>
              <w:left w:val="single" w:sz="4" w:space="0" w:color="auto"/>
              <w:bottom w:val="single" w:sz="4" w:space="0" w:color="auto"/>
              <w:right w:val="single" w:sz="4" w:space="0" w:color="auto"/>
            </w:tcBorders>
          </w:tcPr>
          <w:p w14:paraId="5DC0E902" w14:textId="77777777" w:rsidR="005C3390" w:rsidRPr="00E04533" w:rsidRDefault="005C3390" w:rsidP="00FB6727">
            <w:pPr>
              <w:jc w:val="both"/>
              <w:rPr>
                <w:rFonts w:ascii="Verdana" w:hAnsi="Verdana"/>
                <w:sz w:val="19"/>
                <w:szCs w:val="19"/>
              </w:rPr>
            </w:pPr>
            <w:r w:rsidRPr="00E04533">
              <w:rPr>
                <w:rFonts w:ascii="Verdana" w:hAnsi="Verdana"/>
                <w:sz w:val="19"/>
                <w:szCs w:val="19"/>
              </w:rPr>
              <w:t>Retaining and evaluating information on your recent visits to our website and how you move around different sections of our website for analytics purposes to understand how people use our website so that we can make it more intuitive or to check our website is working as intended</w:t>
            </w:r>
          </w:p>
        </w:tc>
        <w:tc>
          <w:tcPr>
            <w:tcW w:w="4513" w:type="dxa"/>
            <w:tcBorders>
              <w:bottom w:val="single" w:sz="4" w:space="0" w:color="auto"/>
              <w:right w:val="single" w:sz="4" w:space="0" w:color="auto"/>
            </w:tcBorders>
          </w:tcPr>
          <w:p w14:paraId="4CB7DBAD" w14:textId="77777777" w:rsidR="005C3390" w:rsidRPr="00E04533" w:rsidRDefault="005C3390" w:rsidP="00FB6727">
            <w:pPr>
              <w:jc w:val="both"/>
              <w:rPr>
                <w:rFonts w:ascii="Verdana" w:hAnsi="Verdana"/>
                <w:sz w:val="19"/>
                <w:szCs w:val="19"/>
              </w:rPr>
            </w:pPr>
            <w:r w:rsidRPr="00E04533">
              <w:rPr>
                <w:rFonts w:ascii="Verdana" w:hAnsi="Verdana"/>
                <w:sz w:val="19"/>
                <w:szCs w:val="19"/>
              </w:rPr>
              <w:t>Depending on the circumstances:</w:t>
            </w:r>
          </w:p>
          <w:p w14:paraId="44734F8B" w14:textId="77777777" w:rsidR="005C3390" w:rsidRPr="00E04533" w:rsidRDefault="005C3390" w:rsidP="00FB6727">
            <w:pPr>
              <w:jc w:val="both"/>
              <w:rPr>
                <w:rFonts w:ascii="Verdana" w:hAnsi="Verdana"/>
                <w:sz w:val="19"/>
                <w:szCs w:val="19"/>
              </w:rPr>
            </w:pPr>
            <w:r w:rsidRPr="00E04533">
              <w:rPr>
                <w:rFonts w:ascii="Verdana" w:hAnsi="Verdana"/>
                <w:sz w:val="19"/>
                <w:szCs w:val="19"/>
              </w:rPr>
              <w:t xml:space="preserve">—your consent as gathered </w:t>
            </w:r>
          </w:p>
          <w:p w14:paraId="16BF5D38" w14:textId="77777777" w:rsidR="005C3390" w:rsidRPr="00E04533" w:rsidRDefault="005C3390" w:rsidP="00FB6727">
            <w:pPr>
              <w:jc w:val="both"/>
              <w:rPr>
                <w:rFonts w:ascii="Verdana" w:hAnsi="Verdana"/>
                <w:sz w:val="19"/>
                <w:szCs w:val="19"/>
              </w:rPr>
            </w:pPr>
            <w:r w:rsidRPr="00E04533">
              <w:rPr>
                <w:rFonts w:ascii="Verdana" w:hAnsi="Verdana"/>
                <w:sz w:val="19"/>
                <w:szCs w:val="19"/>
              </w:rPr>
              <w:t>—where we are not required to obtain your consent and do not do so, for our legitimate interests, i.e. to be as efficient as we can so we can deliver the best service to you and ensure that our website works as intended</w:t>
            </w:r>
          </w:p>
          <w:p w14:paraId="4667D907" w14:textId="77777777" w:rsidR="005C3390" w:rsidRPr="00E04533" w:rsidRDefault="005C3390" w:rsidP="00FB6727">
            <w:pPr>
              <w:jc w:val="both"/>
              <w:rPr>
                <w:rFonts w:ascii="Verdana" w:hAnsi="Verdana"/>
                <w:sz w:val="19"/>
                <w:szCs w:val="19"/>
              </w:rPr>
            </w:pPr>
            <w:r w:rsidRPr="00E04533">
              <w:rPr>
                <w:rFonts w:ascii="Verdana" w:hAnsi="Verdana"/>
                <w:sz w:val="19"/>
                <w:szCs w:val="19"/>
              </w:rPr>
              <w:lastRenderedPageBreak/>
              <w:t>If you have provided such a consent you may withdraw it at any time (this will not affect the lawfulness of our use of your personal data in reliance on that consent before it was withdrawn)</w:t>
            </w:r>
          </w:p>
        </w:tc>
      </w:tr>
      <w:tr w:rsidR="005C3390" w:rsidRPr="00E04533" w14:paraId="0BD22127"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58721720" w14:textId="77777777" w:rsidR="005C3390" w:rsidRPr="00E04533" w:rsidRDefault="005C3390" w:rsidP="00FB6727">
            <w:pPr>
              <w:jc w:val="both"/>
              <w:rPr>
                <w:rFonts w:ascii="Verdana" w:hAnsi="Verdana"/>
                <w:sz w:val="19"/>
                <w:szCs w:val="19"/>
              </w:rPr>
            </w:pPr>
            <w:r w:rsidRPr="00E04533">
              <w:rPr>
                <w:rFonts w:ascii="Verdana" w:hAnsi="Verdana"/>
                <w:sz w:val="19"/>
                <w:szCs w:val="19"/>
              </w:rPr>
              <w:lastRenderedPageBreak/>
              <w:t>Protecting the security of systems and data used to provide the services</w:t>
            </w:r>
          </w:p>
        </w:tc>
        <w:tc>
          <w:tcPr>
            <w:tcW w:w="4513" w:type="dxa"/>
            <w:vMerge w:val="restart"/>
            <w:tcBorders>
              <w:bottom w:val="single" w:sz="4" w:space="0" w:color="auto"/>
              <w:right w:val="single" w:sz="4" w:space="0" w:color="auto"/>
            </w:tcBorders>
          </w:tcPr>
          <w:p w14:paraId="2BEE1A9E" w14:textId="77777777" w:rsidR="005C3390" w:rsidRPr="00E04533" w:rsidRDefault="005C3390" w:rsidP="00FB6727">
            <w:pPr>
              <w:jc w:val="both"/>
              <w:rPr>
                <w:rFonts w:ascii="Verdana" w:hAnsi="Verdana"/>
                <w:sz w:val="19"/>
                <w:szCs w:val="19"/>
              </w:rPr>
            </w:pPr>
            <w:r w:rsidRPr="00E04533">
              <w:rPr>
                <w:rFonts w:ascii="Verdana" w:hAnsi="Verdana"/>
                <w:sz w:val="19"/>
                <w:szCs w:val="19"/>
              </w:rPr>
              <w:t>To comply with our legal and regulatory obligations</w:t>
            </w:r>
          </w:p>
          <w:p w14:paraId="687FD9C4" w14:textId="77777777" w:rsidR="005C3390" w:rsidRPr="00E04533" w:rsidRDefault="005C3390" w:rsidP="00FB6727">
            <w:pPr>
              <w:jc w:val="both"/>
              <w:rPr>
                <w:rFonts w:ascii="Verdana" w:hAnsi="Verdana"/>
                <w:sz w:val="19"/>
                <w:szCs w:val="19"/>
              </w:rPr>
            </w:pPr>
            <w:r w:rsidRPr="00E04533">
              <w:rPr>
                <w:rFonts w:ascii="Verdana" w:hAnsi="Verdana"/>
                <w:sz w:val="19"/>
                <w:szCs w:val="19"/>
              </w:rPr>
              <w:t>We may also use your personal data to ensure the security of systems and data to a standard that goes beyond our legal obligations, and in those cases our reasons are for our legitimate interests, i.e. to protect systems and data and to prevent and detect criminal activity that could be damaging for you and/or us</w:t>
            </w:r>
          </w:p>
        </w:tc>
      </w:tr>
      <w:tr w:rsidR="005C3390" w:rsidRPr="00E04533" w14:paraId="0C54FD86" w14:textId="77777777" w:rsidTr="00FB6727">
        <w:trPr>
          <w:trHeight w:val="520"/>
        </w:trPr>
        <w:tc>
          <w:tcPr>
            <w:tcW w:w="4513" w:type="dxa"/>
            <w:tcBorders>
              <w:left w:val="single" w:sz="4" w:space="0" w:color="auto"/>
              <w:bottom w:val="single" w:sz="4" w:space="0" w:color="auto"/>
              <w:right w:val="single" w:sz="4" w:space="0" w:color="auto"/>
            </w:tcBorders>
          </w:tcPr>
          <w:p w14:paraId="174E8CB1" w14:textId="77777777" w:rsidR="005C3390" w:rsidRPr="00E04533" w:rsidRDefault="005C3390" w:rsidP="00FB6727">
            <w:pPr>
              <w:jc w:val="both"/>
              <w:rPr>
                <w:rFonts w:ascii="Verdana" w:hAnsi="Verdana"/>
                <w:sz w:val="19"/>
                <w:szCs w:val="19"/>
              </w:rPr>
            </w:pPr>
            <w:r w:rsidRPr="00E04533">
              <w:rPr>
                <w:rFonts w:ascii="Verdana" w:hAnsi="Verdana"/>
                <w:sz w:val="19"/>
                <w:szCs w:val="19"/>
              </w:rPr>
              <w:t>Statistical analysis to help us understand our customer base</w:t>
            </w:r>
          </w:p>
        </w:tc>
        <w:tc>
          <w:tcPr>
            <w:tcW w:w="4513" w:type="dxa"/>
            <w:tcBorders>
              <w:bottom w:val="single" w:sz="4" w:space="0" w:color="auto"/>
              <w:right w:val="single" w:sz="4" w:space="0" w:color="auto"/>
            </w:tcBorders>
          </w:tcPr>
          <w:p w14:paraId="3B782CA1" w14:textId="77777777" w:rsidR="005C3390" w:rsidRPr="00E04533" w:rsidRDefault="005C3390" w:rsidP="00FB6727">
            <w:pPr>
              <w:jc w:val="both"/>
              <w:rPr>
                <w:rFonts w:ascii="Verdana" w:hAnsi="Verdana"/>
                <w:sz w:val="19"/>
                <w:szCs w:val="19"/>
              </w:rPr>
            </w:pPr>
            <w:r w:rsidRPr="00E04533">
              <w:rPr>
                <w:rFonts w:ascii="Verdana" w:hAnsi="Verdana"/>
                <w:sz w:val="19"/>
                <w:szCs w:val="19"/>
              </w:rPr>
              <w:t>For our legitimate interests, i.e. to be as efficient as we can so we can deliver the best service to you</w:t>
            </w:r>
          </w:p>
        </w:tc>
      </w:tr>
    </w:tbl>
    <w:p w14:paraId="338EB9C6" w14:textId="77777777" w:rsidR="005C3390" w:rsidRPr="00E04533" w:rsidRDefault="005C3390" w:rsidP="005C3390">
      <w:pPr>
        <w:jc w:val="both"/>
        <w:rPr>
          <w:rFonts w:ascii="Verdana" w:hAnsi="Verdana"/>
          <w:sz w:val="19"/>
          <w:szCs w:val="19"/>
        </w:rPr>
      </w:pPr>
      <w:r w:rsidRPr="00E04533">
        <w:rPr>
          <w:rFonts w:ascii="Verdana" w:hAnsi="Verdana"/>
          <w:sz w:val="19"/>
          <w:szCs w:val="19"/>
        </w:rPr>
        <w:t>How and why we use your personal data—in more detail</w:t>
      </w:r>
    </w:p>
    <w:p w14:paraId="0579AE56" w14:textId="77777777" w:rsidR="005C3390" w:rsidRPr="00E04533" w:rsidRDefault="005C3390" w:rsidP="005C3390">
      <w:pPr>
        <w:jc w:val="both"/>
        <w:rPr>
          <w:rFonts w:ascii="Verdana" w:hAnsi="Verdana"/>
          <w:sz w:val="19"/>
          <w:szCs w:val="19"/>
        </w:rPr>
      </w:pPr>
      <w:r w:rsidRPr="00E04533">
        <w:rPr>
          <w:rFonts w:ascii="Verdana" w:hAnsi="Verdana"/>
          <w:sz w:val="19"/>
          <w:szCs w:val="19"/>
        </w:rPr>
        <w:t>More details about how we use your personal data and why are set out in the table below.</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122"/>
        <w:gridCol w:w="1989"/>
        <w:gridCol w:w="1989"/>
      </w:tblGrid>
      <w:tr w:rsidR="005C3390" w:rsidRPr="00E04533" w14:paraId="58CD26EA" w14:textId="77777777" w:rsidTr="00FB6727">
        <w:trPr>
          <w:trHeight w:val="499"/>
          <w:tblHeader/>
        </w:trPr>
        <w:tc>
          <w:tcPr>
            <w:tcW w:w="2878" w:type="dxa"/>
            <w:vMerge w:val="restart"/>
            <w:tcBorders>
              <w:top w:val="single" w:sz="4" w:space="0" w:color="auto"/>
              <w:left w:val="single" w:sz="4" w:space="0" w:color="auto"/>
              <w:bottom w:val="single" w:sz="4" w:space="0" w:color="auto"/>
              <w:right w:val="single" w:sz="4" w:space="0" w:color="auto"/>
            </w:tcBorders>
          </w:tcPr>
          <w:p w14:paraId="2821BEB5" w14:textId="77777777" w:rsidR="005C3390" w:rsidRPr="00E04533" w:rsidRDefault="005C3390" w:rsidP="00FB6727">
            <w:pPr>
              <w:jc w:val="both"/>
              <w:rPr>
                <w:rFonts w:ascii="Verdana" w:hAnsi="Verdana"/>
                <w:sz w:val="19"/>
                <w:szCs w:val="19"/>
              </w:rPr>
            </w:pPr>
            <w:r w:rsidRPr="00E04533">
              <w:rPr>
                <w:rFonts w:ascii="Verdana" w:hAnsi="Verdana"/>
                <w:sz w:val="19"/>
                <w:szCs w:val="19"/>
              </w:rPr>
              <w:t>Purpose</w:t>
            </w:r>
          </w:p>
        </w:tc>
        <w:tc>
          <w:tcPr>
            <w:tcW w:w="2150" w:type="dxa"/>
            <w:vMerge w:val="restart"/>
            <w:tcBorders>
              <w:top w:val="single" w:sz="4" w:space="0" w:color="auto"/>
              <w:bottom w:val="single" w:sz="4" w:space="0" w:color="auto"/>
              <w:right w:val="single" w:sz="4" w:space="0" w:color="auto"/>
            </w:tcBorders>
          </w:tcPr>
          <w:p w14:paraId="319DF8B3" w14:textId="77777777" w:rsidR="005C3390" w:rsidRPr="00E04533" w:rsidRDefault="005C3390" w:rsidP="00FB6727">
            <w:pPr>
              <w:jc w:val="both"/>
              <w:rPr>
                <w:rFonts w:ascii="Verdana" w:hAnsi="Verdana"/>
                <w:sz w:val="19"/>
                <w:szCs w:val="19"/>
              </w:rPr>
            </w:pPr>
            <w:r w:rsidRPr="00E04533">
              <w:rPr>
                <w:rFonts w:ascii="Verdana" w:hAnsi="Verdana"/>
                <w:sz w:val="19"/>
                <w:szCs w:val="19"/>
              </w:rPr>
              <w:t>Processing operation</w:t>
            </w:r>
          </w:p>
        </w:tc>
        <w:tc>
          <w:tcPr>
            <w:tcW w:w="2043" w:type="dxa"/>
            <w:vMerge w:val="restart"/>
            <w:tcBorders>
              <w:top w:val="single" w:sz="4" w:space="0" w:color="auto"/>
              <w:bottom w:val="single" w:sz="4" w:space="0" w:color="auto"/>
              <w:right w:val="single" w:sz="4" w:space="0" w:color="auto"/>
            </w:tcBorders>
          </w:tcPr>
          <w:p w14:paraId="145AC7CB" w14:textId="77777777" w:rsidR="005C3390" w:rsidRPr="00E04533" w:rsidRDefault="005C3390" w:rsidP="00FB6727">
            <w:pPr>
              <w:jc w:val="both"/>
              <w:rPr>
                <w:rFonts w:ascii="Verdana" w:hAnsi="Verdana"/>
                <w:sz w:val="19"/>
                <w:szCs w:val="19"/>
              </w:rPr>
            </w:pPr>
            <w:r w:rsidRPr="00E04533">
              <w:rPr>
                <w:rFonts w:ascii="Verdana" w:hAnsi="Verdana"/>
                <w:sz w:val="19"/>
                <w:szCs w:val="19"/>
              </w:rPr>
              <w:t>Lawful basis relied on under the DPJL 2018</w:t>
            </w:r>
          </w:p>
        </w:tc>
        <w:tc>
          <w:tcPr>
            <w:tcW w:w="2053" w:type="dxa"/>
            <w:vMerge w:val="restart"/>
            <w:tcBorders>
              <w:top w:val="single" w:sz="4" w:space="0" w:color="auto"/>
              <w:bottom w:val="single" w:sz="4" w:space="0" w:color="auto"/>
              <w:right w:val="single" w:sz="4" w:space="0" w:color="auto"/>
            </w:tcBorders>
          </w:tcPr>
          <w:p w14:paraId="79AF6546" w14:textId="77777777" w:rsidR="005C3390" w:rsidRPr="00E04533" w:rsidRDefault="005C3390" w:rsidP="00FB6727">
            <w:pPr>
              <w:jc w:val="both"/>
              <w:rPr>
                <w:rFonts w:ascii="Verdana" w:hAnsi="Verdana"/>
                <w:sz w:val="19"/>
                <w:szCs w:val="19"/>
              </w:rPr>
            </w:pPr>
            <w:r w:rsidRPr="00E04533">
              <w:rPr>
                <w:rFonts w:ascii="Verdana" w:hAnsi="Verdana"/>
                <w:sz w:val="19"/>
                <w:szCs w:val="19"/>
              </w:rPr>
              <w:t>Relevant categories of personal data</w:t>
            </w:r>
          </w:p>
        </w:tc>
      </w:tr>
      <w:tr w:rsidR="005C3390" w:rsidRPr="00E04533" w14:paraId="5A90E628" w14:textId="77777777" w:rsidTr="00FB6727">
        <w:trPr>
          <w:trHeight w:val="520"/>
        </w:trPr>
        <w:tc>
          <w:tcPr>
            <w:tcW w:w="2878" w:type="dxa"/>
            <w:vMerge w:val="restart"/>
            <w:tcBorders>
              <w:left w:val="single" w:sz="4" w:space="0" w:color="auto"/>
              <w:bottom w:val="single" w:sz="4" w:space="0" w:color="auto"/>
              <w:right w:val="single" w:sz="4" w:space="0" w:color="auto"/>
            </w:tcBorders>
          </w:tcPr>
          <w:p w14:paraId="515ABBD8" w14:textId="77777777" w:rsidR="005C3390" w:rsidRPr="00E04533" w:rsidRDefault="005C3390" w:rsidP="00FB6727">
            <w:pPr>
              <w:jc w:val="both"/>
              <w:rPr>
                <w:rFonts w:ascii="Verdana" w:hAnsi="Verdana"/>
                <w:sz w:val="19"/>
                <w:szCs w:val="19"/>
              </w:rPr>
            </w:pPr>
            <w:r w:rsidRPr="00E04533">
              <w:rPr>
                <w:rFonts w:ascii="Verdana" w:hAnsi="Verdana"/>
                <w:sz w:val="19"/>
                <w:szCs w:val="19"/>
              </w:rPr>
              <w:t xml:space="preserve">Communications with you not related to marketing, including responding to your query and about changes to our terms or policies or changes to the products or other important notices </w:t>
            </w:r>
          </w:p>
        </w:tc>
        <w:tc>
          <w:tcPr>
            <w:tcW w:w="2150" w:type="dxa"/>
            <w:tcBorders>
              <w:bottom w:val="single" w:sz="4" w:space="0" w:color="auto"/>
              <w:right w:val="single" w:sz="4" w:space="0" w:color="auto"/>
            </w:tcBorders>
          </w:tcPr>
          <w:p w14:paraId="20E52955" w14:textId="77777777" w:rsidR="005C3390" w:rsidRPr="00E04533" w:rsidRDefault="005C3390" w:rsidP="00FB6727">
            <w:pPr>
              <w:jc w:val="both"/>
              <w:rPr>
                <w:rFonts w:ascii="Verdana" w:hAnsi="Verdana"/>
                <w:sz w:val="19"/>
                <w:szCs w:val="19"/>
              </w:rPr>
            </w:pPr>
            <w:r w:rsidRPr="00E04533">
              <w:rPr>
                <w:rFonts w:ascii="Verdana" w:hAnsi="Verdana"/>
                <w:sz w:val="19"/>
                <w:szCs w:val="19"/>
              </w:rPr>
              <w:t>Addressing and sending communications to you as required by data protection laws, i.e. the DPJL 2018</w:t>
            </w:r>
          </w:p>
        </w:tc>
        <w:tc>
          <w:tcPr>
            <w:tcW w:w="2043" w:type="dxa"/>
            <w:tcBorders>
              <w:bottom w:val="single" w:sz="4" w:space="0" w:color="auto"/>
              <w:right w:val="single" w:sz="4" w:space="0" w:color="auto"/>
            </w:tcBorders>
          </w:tcPr>
          <w:p w14:paraId="126F6FE2" w14:textId="77777777" w:rsidR="005C3390" w:rsidRPr="00E04533" w:rsidRDefault="005C3390" w:rsidP="00FB6727">
            <w:pPr>
              <w:jc w:val="both"/>
              <w:rPr>
                <w:rFonts w:ascii="Verdana" w:hAnsi="Verdana"/>
                <w:sz w:val="19"/>
                <w:szCs w:val="19"/>
              </w:rPr>
            </w:pPr>
            <w:r w:rsidRPr="00E04533">
              <w:rPr>
                <w:rFonts w:ascii="Verdana" w:hAnsi="Verdana"/>
                <w:sz w:val="19"/>
                <w:szCs w:val="19"/>
              </w:rPr>
              <w:t>Compliance with our legal obligations (Schedule 2 Part 2 paragraph 7), which is to be as efficient as we can so we can deliver the best service to you</w:t>
            </w:r>
          </w:p>
        </w:tc>
        <w:tc>
          <w:tcPr>
            <w:tcW w:w="2053" w:type="dxa"/>
            <w:tcBorders>
              <w:bottom w:val="single" w:sz="4" w:space="0" w:color="auto"/>
              <w:right w:val="single" w:sz="4" w:space="0" w:color="auto"/>
            </w:tcBorders>
          </w:tcPr>
          <w:p w14:paraId="5823E7F3" w14:textId="77777777" w:rsidR="005C3390" w:rsidRPr="00E04533" w:rsidRDefault="005C3390" w:rsidP="00FB6727">
            <w:pPr>
              <w:jc w:val="both"/>
              <w:rPr>
                <w:rFonts w:ascii="Verdana" w:hAnsi="Verdana"/>
                <w:sz w:val="19"/>
                <w:szCs w:val="19"/>
              </w:rPr>
            </w:pPr>
            <w:r w:rsidRPr="00E04533">
              <w:rPr>
                <w:rFonts w:ascii="Verdana" w:hAnsi="Verdana"/>
                <w:sz w:val="19"/>
                <w:szCs w:val="19"/>
              </w:rPr>
              <w:t>—your name and email address</w:t>
            </w:r>
          </w:p>
          <w:p w14:paraId="74862D9D" w14:textId="77777777" w:rsidR="005C3390" w:rsidRPr="00E04533" w:rsidRDefault="005C3390" w:rsidP="00FB6727">
            <w:pPr>
              <w:jc w:val="both"/>
              <w:rPr>
                <w:rFonts w:ascii="Verdana" w:hAnsi="Verdana"/>
                <w:sz w:val="19"/>
                <w:szCs w:val="19"/>
              </w:rPr>
            </w:pPr>
          </w:p>
        </w:tc>
      </w:tr>
      <w:tr w:rsidR="005C3390" w:rsidRPr="00E04533" w14:paraId="5055BA1C" w14:textId="77777777" w:rsidTr="00FB6727">
        <w:tc>
          <w:tcPr>
            <w:tcW w:w="0" w:type="auto"/>
            <w:vMerge/>
          </w:tcPr>
          <w:p w14:paraId="03DA6BC5" w14:textId="77777777" w:rsidR="005C3390" w:rsidRPr="00E04533" w:rsidRDefault="005C3390" w:rsidP="00FB6727">
            <w:pPr>
              <w:jc w:val="both"/>
              <w:rPr>
                <w:rFonts w:ascii="Verdana" w:hAnsi="Verdana"/>
                <w:sz w:val="19"/>
                <w:szCs w:val="19"/>
              </w:rPr>
            </w:pPr>
          </w:p>
        </w:tc>
        <w:tc>
          <w:tcPr>
            <w:tcW w:w="2150" w:type="dxa"/>
            <w:tcBorders>
              <w:left w:val="single" w:sz="4" w:space="0" w:color="auto"/>
              <w:right w:val="single" w:sz="4" w:space="0" w:color="auto"/>
            </w:tcBorders>
          </w:tcPr>
          <w:p w14:paraId="6D6512DF" w14:textId="77777777" w:rsidR="005C3390" w:rsidRPr="00E04533" w:rsidRDefault="005C3390" w:rsidP="00FB6727">
            <w:pPr>
              <w:jc w:val="both"/>
              <w:rPr>
                <w:rFonts w:ascii="Verdana" w:hAnsi="Verdana"/>
                <w:sz w:val="19"/>
                <w:szCs w:val="19"/>
              </w:rPr>
            </w:pPr>
            <w:r w:rsidRPr="00E04533">
              <w:rPr>
                <w:rFonts w:ascii="Verdana" w:hAnsi="Verdana"/>
                <w:sz w:val="19"/>
                <w:szCs w:val="19"/>
              </w:rPr>
              <w:t>Addressing and sending communications to you about changes to our terms or policies or changes to the products or other important notices (other than those addressed above)</w:t>
            </w:r>
          </w:p>
        </w:tc>
        <w:tc>
          <w:tcPr>
            <w:tcW w:w="2043" w:type="dxa"/>
            <w:tcBorders>
              <w:right w:val="single" w:sz="4" w:space="0" w:color="auto"/>
            </w:tcBorders>
          </w:tcPr>
          <w:p w14:paraId="5991D897" w14:textId="77777777" w:rsidR="005C3390" w:rsidRPr="00E04533" w:rsidRDefault="005C3390" w:rsidP="00FB6727">
            <w:pPr>
              <w:jc w:val="both"/>
              <w:rPr>
                <w:rFonts w:ascii="Verdana" w:hAnsi="Verdana"/>
                <w:sz w:val="19"/>
                <w:szCs w:val="19"/>
              </w:rPr>
            </w:pPr>
            <w:r w:rsidRPr="00E04533">
              <w:rPr>
                <w:rFonts w:ascii="Verdana" w:hAnsi="Verdana"/>
                <w:sz w:val="19"/>
                <w:szCs w:val="19"/>
              </w:rPr>
              <w:t>Our legitimate interests (Schedule 2 Part 1 paragraph 5), which is to be as efficient as we can so we can deliver the best service to you</w:t>
            </w:r>
          </w:p>
        </w:tc>
        <w:tc>
          <w:tcPr>
            <w:tcW w:w="2053" w:type="dxa"/>
            <w:tcBorders>
              <w:right w:val="single" w:sz="4" w:space="0" w:color="auto"/>
            </w:tcBorders>
          </w:tcPr>
          <w:p w14:paraId="4B2F0221" w14:textId="77777777" w:rsidR="005C3390" w:rsidRPr="00E04533" w:rsidRDefault="005C3390" w:rsidP="00FB6727">
            <w:pPr>
              <w:jc w:val="both"/>
              <w:rPr>
                <w:rFonts w:ascii="Verdana" w:hAnsi="Verdana"/>
                <w:sz w:val="19"/>
                <w:szCs w:val="19"/>
              </w:rPr>
            </w:pPr>
            <w:r w:rsidRPr="00E04533">
              <w:rPr>
                <w:rFonts w:ascii="Verdana" w:hAnsi="Verdana"/>
                <w:sz w:val="19"/>
                <w:szCs w:val="19"/>
              </w:rPr>
              <w:t xml:space="preserve">—your name, and email address </w:t>
            </w:r>
          </w:p>
          <w:p w14:paraId="65718DB1" w14:textId="77777777" w:rsidR="005C3390" w:rsidRPr="00E04533" w:rsidRDefault="005C3390" w:rsidP="00FB6727">
            <w:pPr>
              <w:jc w:val="both"/>
              <w:rPr>
                <w:rFonts w:ascii="Verdana" w:hAnsi="Verdana"/>
                <w:sz w:val="19"/>
                <w:szCs w:val="19"/>
              </w:rPr>
            </w:pPr>
          </w:p>
        </w:tc>
      </w:tr>
    </w:tbl>
    <w:p w14:paraId="720E9AB8" w14:textId="77777777" w:rsidR="00102910" w:rsidRDefault="00102910" w:rsidP="005C3390">
      <w:pPr>
        <w:jc w:val="both"/>
        <w:rPr>
          <w:rFonts w:ascii="Verdana" w:hAnsi="Verdana"/>
          <w:sz w:val="19"/>
          <w:szCs w:val="19"/>
        </w:rPr>
      </w:pPr>
    </w:p>
    <w:p w14:paraId="03D192DA" w14:textId="382EC179" w:rsidR="005C3390" w:rsidRPr="00102910" w:rsidRDefault="00102910" w:rsidP="005C3390">
      <w:pPr>
        <w:jc w:val="both"/>
        <w:rPr>
          <w:rFonts w:ascii="Verdana" w:hAnsi="Verdana"/>
          <w:b/>
          <w:bCs/>
          <w:sz w:val="19"/>
          <w:szCs w:val="19"/>
        </w:rPr>
      </w:pPr>
      <w:r w:rsidRPr="00102910">
        <w:rPr>
          <w:rFonts w:ascii="Verdana" w:hAnsi="Verdana"/>
          <w:b/>
          <w:bCs/>
          <w:sz w:val="19"/>
          <w:szCs w:val="19"/>
        </w:rPr>
        <w:t>MARKETING</w:t>
      </w:r>
      <w:bookmarkStart w:id="6" w:name="_MarketingWeMayUseYourPersonalDataTo-9D8"/>
      <w:bookmarkEnd w:id="6"/>
    </w:p>
    <w:p w14:paraId="19FB5E09" w14:textId="77777777" w:rsidR="005C3390" w:rsidRPr="00E04533" w:rsidRDefault="005C3390" w:rsidP="005C3390">
      <w:pPr>
        <w:jc w:val="both"/>
        <w:rPr>
          <w:rFonts w:ascii="Verdana" w:hAnsi="Verdana"/>
          <w:sz w:val="19"/>
          <w:szCs w:val="19"/>
        </w:rPr>
      </w:pPr>
      <w:r w:rsidRPr="00E04533">
        <w:rPr>
          <w:rFonts w:ascii="Verdana" w:hAnsi="Verdana"/>
          <w:sz w:val="19"/>
          <w:szCs w:val="19"/>
        </w:rPr>
        <w:t>We will not use the personal data you provide to us via the website for marketing purposes and we will always treat your personal data with the utmost respect and never sell or share it with other organisations for marketing purposes.</w:t>
      </w:r>
    </w:p>
    <w:p w14:paraId="5B533285" w14:textId="77777777" w:rsidR="005C3390" w:rsidRPr="00E04533" w:rsidRDefault="005C3390" w:rsidP="005C3390">
      <w:pPr>
        <w:jc w:val="both"/>
        <w:rPr>
          <w:rFonts w:ascii="Verdana" w:hAnsi="Verdana"/>
          <w:sz w:val="19"/>
          <w:szCs w:val="19"/>
        </w:rPr>
      </w:pPr>
      <w:r w:rsidRPr="00E04533">
        <w:rPr>
          <w:rFonts w:ascii="Verdana" w:hAnsi="Verdana"/>
          <w:sz w:val="19"/>
          <w:szCs w:val="19"/>
        </w:rPr>
        <w:t>Who we share your personal data with</w:t>
      </w:r>
      <w:bookmarkStart w:id="7" w:name="_WhoWeShareYourPersonalDataWithWeRou-9D8"/>
      <w:bookmarkEnd w:id="7"/>
    </w:p>
    <w:p w14:paraId="21C5FB73" w14:textId="77777777" w:rsidR="005C3390" w:rsidRPr="00E04533" w:rsidRDefault="005C3390" w:rsidP="005C3390">
      <w:pPr>
        <w:jc w:val="both"/>
        <w:rPr>
          <w:rFonts w:ascii="Verdana" w:hAnsi="Verdana"/>
          <w:sz w:val="19"/>
          <w:szCs w:val="19"/>
        </w:rPr>
      </w:pPr>
      <w:r w:rsidRPr="00E04533">
        <w:rPr>
          <w:rFonts w:ascii="Verdana" w:hAnsi="Verdana"/>
          <w:sz w:val="19"/>
          <w:szCs w:val="19"/>
        </w:rPr>
        <w:t>We do not routinely share personal data collected from you via the website with any third parties although we may occasionally also share personal data with:</w:t>
      </w:r>
    </w:p>
    <w:p w14:paraId="434C2A2B" w14:textId="77777777" w:rsidR="005C3390" w:rsidRPr="00E04533" w:rsidRDefault="005C3390" w:rsidP="005C3390">
      <w:pPr>
        <w:jc w:val="both"/>
        <w:rPr>
          <w:rFonts w:ascii="Verdana" w:hAnsi="Verdana"/>
          <w:sz w:val="19"/>
          <w:szCs w:val="19"/>
        </w:rPr>
      </w:pPr>
      <w:r w:rsidRPr="00E04533">
        <w:rPr>
          <w:rFonts w:ascii="Verdana" w:hAnsi="Verdana"/>
          <w:sz w:val="19"/>
          <w:szCs w:val="19"/>
        </w:rPr>
        <w:t>our and their professional advisors (such as lawyers and other advisors), in which case the recipient of the information will be bound by confidentiality obligations</w:t>
      </w:r>
    </w:p>
    <w:p w14:paraId="5BFA80B9" w14:textId="77777777" w:rsidR="005C3390" w:rsidRPr="00E04533" w:rsidRDefault="005C3390" w:rsidP="005C3390">
      <w:pPr>
        <w:jc w:val="both"/>
        <w:rPr>
          <w:rFonts w:ascii="Verdana" w:hAnsi="Verdana"/>
          <w:sz w:val="19"/>
          <w:szCs w:val="19"/>
        </w:rPr>
      </w:pPr>
      <w:r w:rsidRPr="00E04533">
        <w:rPr>
          <w:rFonts w:ascii="Verdana" w:hAnsi="Verdana"/>
          <w:sz w:val="19"/>
          <w:szCs w:val="19"/>
        </w:rPr>
        <w:t>law enforcement agencies, courts, tribunals and regulatory bodies to comply with our legal and regulatory obligations</w:t>
      </w:r>
    </w:p>
    <w:p w14:paraId="34290F87" w14:textId="77777777" w:rsidR="005C3390" w:rsidRPr="00E04533" w:rsidRDefault="005C3390" w:rsidP="005C3390">
      <w:pPr>
        <w:jc w:val="both"/>
        <w:rPr>
          <w:rFonts w:ascii="Verdana" w:hAnsi="Verdana"/>
          <w:sz w:val="19"/>
          <w:szCs w:val="19"/>
        </w:rPr>
      </w:pPr>
      <w:r w:rsidRPr="00E04533">
        <w:rPr>
          <w:rFonts w:ascii="Verdana" w:hAnsi="Verdana"/>
          <w:sz w:val="19"/>
          <w:szCs w:val="19"/>
        </w:rPr>
        <w:t>Who we share your personal data with—in more detail</w:t>
      </w:r>
    </w:p>
    <w:p w14:paraId="26456B1D" w14:textId="77777777" w:rsidR="005C3390" w:rsidRPr="00E04533" w:rsidRDefault="005C3390" w:rsidP="005C3390">
      <w:pPr>
        <w:jc w:val="both"/>
        <w:rPr>
          <w:rFonts w:ascii="Verdana" w:hAnsi="Verdana"/>
          <w:sz w:val="19"/>
          <w:szCs w:val="19"/>
        </w:rPr>
      </w:pPr>
      <w:r w:rsidRPr="00E04533">
        <w:rPr>
          <w:rFonts w:ascii="Verdana" w:hAnsi="Verdana"/>
          <w:sz w:val="19"/>
          <w:szCs w:val="19"/>
        </w:rPr>
        <w:t>More details about who we share your personal data with and why are set out in the table below.</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7"/>
        <w:gridCol w:w="2968"/>
      </w:tblGrid>
      <w:tr w:rsidR="005C3390" w:rsidRPr="00E04533" w14:paraId="04C11E84" w14:textId="77777777" w:rsidTr="00FB6727">
        <w:trPr>
          <w:trHeight w:val="499"/>
          <w:tblHeader/>
        </w:trPr>
        <w:tc>
          <w:tcPr>
            <w:tcW w:w="3009" w:type="dxa"/>
            <w:vMerge w:val="restart"/>
            <w:tcBorders>
              <w:top w:val="single" w:sz="4" w:space="0" w:color="auto"/>
              <w:left w:val="single" w:sz="4" w:space="0" w:color="auto"/>
              <w:bottom w:val="single" w:sz="4" w:space="0" w:color="auto"/>
              <w:right w:val="single" w:sz="4" w:space="0" w:color="auto"/>
            </w:tcBorders>
          </w:tcPr>
          <w:p w14:paraId="502AEC6F" w14:textId="77777777" w:rsidR="005C3390" w:rsidRPr="00E04533" w:rsidRDefault="005C3390" w:rsidP="00FB6727">
            <w:pPr>
              <w:jc w:val="both"/>
              <w:rPr>
                <w:rFonts w:ascii="Verdana" w:hAnsi="Verdana"/>
                <w:sz w:val="19"/>
                <w:szCs w:val="19"/>
              </w:rPr>
            </w:pPr>
            <w:r w:rsidRPr="00E04533">
              <w:rPr>
                <w:rFonts w:ascii="Verdana" w:hAnsi="Verdana"/>
                <w:sz w:val="19"/>
                <w:szCs w:val="19"/>
              </w:rPr>
              <w:t>Recipient</w:t>
            </w:r>
          </w:p>
        </w:tc>
        <w:tc>
          <w:tcPr>
            <w:tcW w:w="3009" w:type="dxa"/>
            <w:vMerge w:val="restart"/>
            <w:tcBorders>
              <w:top w:val="single" w:sz="4" w:space="0" w:color="auto"/>
              <w:bottom w:val="single" w:sz="4" w:space="0" w:color="auto"/>
              <w:right w:val="single" w:sz="4" w:space="0" w:color="auto"/>
            </w:tcBorders>
          </w:tcPr>
          <w:p w14:paraId="19BD414F" w14:textId="77777777" w:rsidR="005C3390" w:rsidRPr="00E04533" w:rsidRDefault="005C3390" w:rsidP="00FB6727">
            <w:pPr>
              <w:jc w:val="both"/>
              <w:rPr>
                <w:rFonts w:ascii="Verdana" w:hAnsi="Verdana"/>
                <w:sz w:val="19"/>
                <w:szCs w:val="19"/>
              </w:rPr>
            </w:pPr>
            <w:r w:rsidRPr="00E04533">
              <w:rPr>
                <w:rFonts w:ascii="Verdana" w:hAnsi="Verdana"/>
                <w:sz w:val="19"/>
                <w:szCs w:val="19"/>
              </w:rPr>
              <w:t>Processing operation (use) by recipient</w:t>
            </w:r>
          </w:p>
        </w:tc>
        <w:tc>
          <w:tcPr>
            <w:tcW w:w="3009" w:type="dxa"/>
            <w:vMerge w:val="restart"/>
            <w:tcBorders>
              <w:top w:val="single" w:sz="4" w:space="0" w:color="auto"/>
              <w:bottom w:val="single" w:sz="4" w:space="0" w:color="auto"/>
              <w:right w:val="single" w:sz="4" w:space="0" w:color="auto"/>
            </w:tcBorders>
          </w:tcPr>
          <w:p w14:paraId="0C7F2528" w14:textId="77777777" w:rsidR="005C3390" w:rsidRPr="00E04533" w:rsidRDefault="005C3390" w:rsidP="00FB6727">
            <w:pPr>
              <w:jc w:val="both"/>
              <w:rPr>
                <w:rFonts w:ascii="Verdana" w:hAnsi="Verdana"/>
                <w:sz w:val="19"/>
                <w:szCs w:val="19"/>
              </w:rPr>
            </w:pPr>
            <w:r w:rsidRPr="00E04533">
              <w:rPr>
                <w:rFonts w:ascii="Verdana" w:hAnsi="Verdana"/>
                <w:sz w:val="19"/>
                <w:szCs w:val="19"/>
              </w:rPr>
              <w:t>Relevant categories of personal data transferred to recipient</w:t>
            </w:r>
          </w:p>
        </w:tc>
      </w:tr>
      <w:tr w:rsidR="005C3390" w:rsidRPr="00E04533" w14:paraId="3AA81723" w14:textId="77777777" w:rsidTr="00FB6727">
        <w:tc>
          <w:tcPr>
            <w:tcW w:w="3009" w:type="dxa"/>
            <w:tcBorders>
              <w:left w:val="single" w:sz="4" w:space="0" w:color="auto"/>
              <w:bottom w:val="single" w:sz="4" w:space="0" w:color="auto"/>
              <w:right w:val="single" w:sz="4" w:space="0" w:color="auto"/>
            </w:tcBorders>
          </w:tcPr>
          <w:p w14:paraId="7FBC5D28" w14:textId="77777777" w:rsidR="005C3390" w:rsidRPr="00E04533" w:rsidRDefault="005C3390" w:rsidP="00FB6727">
            <w:pPr>
              <w:jc w:val="both"/>
              <w:rPr>
                <w:rFonts w:ascii="Verdana" w:hAnsi="Verdana"/>
                <w:sz w:val="19"/>
                <w:szCs w:val="19"/>
                <w:highlight w:val="yellow"/>
              </w:rPr>
            </w:pPr>
            <w:r w:rsidRPr="00E04533">
              <w:rPr>
                <w:rFonts w:ascii="Verdana" w:hAnsi="Verdana"/>
                <w:sz w:val="19"/>
                <w:szCs w:val="19"/>
                <w:highlight w:val="yellow"/>
              </w:rPr>
              <w:t>Microsoft</w:t>
            </w:r>
          </w:p>
        </w:tc>
        <w:tc>
          <w:tcPr>
            <w:tcW w:w="3009" w:type="dxa"/>
            <w:tcBorders>
              <w:bottom w:val="single" w:sz="4" w:space="0" w:color="auto"/>
              <w:right w:val="single" w:sz="4" w:space="0" w:color="auto"/>
            </w:tcBorders>
          </w:tcPr>
          <w:p w14:paraId="784EB200" w14:textId="77777777" w:rsidR="005C3390" w:rsidRPr="00E04533" w:rsidRDefault="005C3390" w:rsidP="00FB6727">
            <w:pPr>
              <w:jc w:val="both"/>
              <w:rPr>
                <w:rFonts w:ascii="Verdana" w:hAnsi="Verdana"/>
                <w:sz w:val="19"/>
                <w:szCs w:val="19"/>
                <w:highlight w:val="yellow"/>
              </w:rPr>
            </w:pPr>
            <w:r w:rsidRPr="00E04533">
              <w:rPr>
                <w:rFonts w:ascii="Verdana" w:hAnsi="Verdana"/>
                <w:sz w:val="19"/>
                <w:szCs w:val="19"/>
                <w:highlight w:val="yellow"/>
              </w:rPr>
              <w:t>Data hosting services, i.e. we receive a copy of your query via email from our website which is then stored on computer equipment so it can be accessed by us and so we can respond to your query.</w:t>
            </w:r>
          </w:p>
        </w:tc>
        <w:tc>
          <w:tcPr>
            <w:tcW w:w="3009" w:type="dxa"/>
            <w:tcBorders>
              <w:bottom w:val="single" w:sz="4" w:space="0" w:color="auto"/>
              <w:right w:val="single" w:sz="4" w:space="0" w:color="auto"/>
            </w:tcBorders>
          </w:tcPr>
          <w:p w14:paraId="7E0FAE8B" w14:textId="77777777" w:rsidR="005C3390" w:rsidRPr="00E04533" w:rsidRDefault="005C3390" w:rsidP="00FB6727">
            <w:pPr>
              <w:jc w:val="both"/>
              <w:rPr>
                <w:rFonts w:ascii="Verdana" w:hAnsi="Verdana"/>
                <w:sz w:val="19"/>
                <w:szCs w:val="19"/>
                <w:highlight w:val="yellow"/>
              </w:rPr>
            </w:pPr>
            <w:r w:rsidRPr="00E04533">
              <w:rPr>
                <w:rFonts w:ascii="Verdana" w:hAnsi="Verdana"/>
                <w:sz w:val="19"/>
                <w:szCs w:val="19"/>
                <w:highlight w:val="yellow"/>
              </w:rPr>
              <w:t>Name and email address submitted by individuals using the ‘Contact Me’ form on the website.</w:t>
            </w:r>
          </w:p>
        </w:tc>
      </w:tr>
      <w:tr w:rsidR="005C3390" w:rsidRPr="00E04533" w14:paraId="674B075D" w14:textId="77777777" w:rsidTr="00FB6727">
        <w:tc>
          <w:tcPr>
            <w:tcW w:w="3009" w:type="dxa"/>
            <w:tcBorders>
              <w:left w:val="single" w:sz="4" w:space="0" w:color="auto"/>
              <w:bottom w:val="single" w:sz="4" w:space="0" w:color="auto"/>
              <w:right w:val="single" w:sz="4" w:space="0" w:color="auto"/>
            </w:tcBorders>
          </w:tcPr>
          <w:p w14:paraId="5D8C714E" w14:textId="77777777" w:rsidR="005C3390" w:rsidRPr="00E04533" w:rsidRDefault="005C3390" w:rsidP="00FB6727">
            <w:pPr>
              <w:jc w:val="both"/>
              <w:rPr>
                <w:rFonts w:ascii="Verdana" w:hAnsi="Verdana"/>
                <w:sz w:val="19"/>
                <w:szCs w:val="19"/>
                <w:highlight w:val="yellow"/>
              </w:rPr>
            </w:pPr>
            <w:r w:rsidRPr="00E04533">
              <w:rPr>
                <w:rFonts w:ascii="Verdana" w:hAnsi="Verdana"/>
                <w:sz w:val="19"/>
                <w:szCs w:val="19"/>
                <w:highlight w:val="yellow"/>
              </w:rPr>
              <w:t xml:space="preserve">GoDaddy </w:t>
            </w:r>
          </w:p>
        </w:tc>
        <w:tc>
          <w:tcPr>
            <w:tcW w:w="3009" w:type="dxa"/>
            <w:tcBorders>
              <w:bottom w:val="single" w:sz="4" w:space="0" w:color="auto"/>
              <w:right w:val="single" w:sz="4" w:space="0" w:color="auto"/>
            </w:tcBorders>
          </w:tcPr>
          <w:p w14:paraId="6FE3A423" w14:textId="77777777" w:rsidR="005C3390" w:rsidRPr="00E04533" w:rsidRDefault="005C3390" w:rsidP="00FB6727">
            <w:pPr>
              <w:jc w:val="both"/>
              <w:rPr>
                <w:rFonts w:ascii="Verdana" w:hAnsi="Verdana"/>
                <w:sz w:val="19"/>
                <w:szCs w:val="19"/>
                <w:highlight w:val="yellow"/>
              </w:rPr>
            </w:pPr>
            <w:r w:rsidRPr="00E04533">
              <w:rPr>
                <w:rFonts w:ascii="Verdana" w:hAnsi="Verdana"/>
                <w:sz w:val="19"/>
                <w:szCs w:val="19"/>
                <w:highlight w:val="yellow"/>
              </w:rPr>
              <w:t>Website Host</w:t>
            </w:r>
          </w:p>
        </w:tc>
        <w:tc>
          <w:tcPr>
            <w:tcW w:w="3009" w:type="dxa"/>
            <w:tcBorders>
              <w:bottom w:val="single" w:sz="4" w:space="0" w:color="auto"/>
              <w:right w:val="single" w:sz="4" w:space="0" w:color="auto"/>
            </w:tcBorders>
          </w:tcPr>
          <w:p w14:paraId="0B1CB4A6" w14:textId="77777777" w:rsidR="005C3390" w:rsidRPr="00E04533" w:rsidRDefault="005C3390" w:rsidP="00FB6727">
            <w:pPr>
              <w:jc w:val="both"/>
              <w:rPr>
                <w:rFonts w:ascii="Verdana" w:hAnsi="Verdana"/>
                <w:sz w:val="19"/>
                <w:szCs w:val="19"/>
                <w:highlight w:val="yellow"/>
              </w:rPr>
            </w:pPr>
            <w:r w:rsidRPr="00E04533">
              <w:rPr>
                <w:rFonts w:ascii="Verdana" w:hAnsi="Verdana"/>
                <w:sz w:val="19"/>
                <w:szCs w:val="19"/>
                <w:highlight w:val="yellow"/>
              </w:rPr>
              <w:t>Name and email address submitted by individuals using the ‘Contact Me’ form on the website</w:t>
            </w:r>
          </w:p>
        </w:tc>
      </w:tr>
    </w:tbl>
    <w:p w14:paraId="44666A6E" w14:textId="77777777" w:rsidR="005C3390" w:rsidRPr="00E04533" w:rsidRDefault="005C3390" w:rsidP="005C3390">
      <w:pPr>
        <w:jc w:val="both"/>
        <w:rPr>
          <w:rFonts w:ascii="Verdana" w:hAnsi="Verdana"/>
          <w:sz w:val="19"/>
          <w:szCs w:val="19"/>
        </w:rPr>
      </w:pPr>
    </w:p>
    <w:p w14:paraId="280DCA2A" w14:textId="77777777" w:rsidR="005C3390" w:rsidRPr="00E04533" w:rsidRDefault="005C3390" w:rsidP="005C3390">
      <w:pPr>
        <w:jc w:val="both"/>
        <w:rPr>
          <w:rFonts w:ascii="Verdana" w:hAnsi="Verdana"/>
          <w:sz w:val="19"/>
          <w:szCs w:val="19"/>
        </w:rPr>
      </w:pPr>
      <w:r w:rsidRPr="00E04533">
        <w:rPr>
          <w:rFonts w:ascii="Verdana" w:hAnsi="Verdana"/>
          <w:sz w:val="19"/>
          <w:szCs w:val="19"/>
        </w:rPr>
        <w:t>We will not share your personal data with any other third party.</w:t>
      </w:r>
    </w:p>
    <w:p w14:paraId="34117CAF" w14:textId="77777777" w:rsidR="005C3390" w:rsidRPr="00E04533" w:rsidRDefault="005C3390" w:rsidP="005C3390">
      <w:pPr>
        <w:jc w:val="both"/>
        <w:rPr>
          <w:rFonts w:ascii="Verdana" w:hAnsi="Verdana"/>
          <w:sz w:val="19"/>
          <w:szCs w:val="19"/>
        </w:rPr>
      </w:pPr>
      <w:r w:rsidRPr="00E04533">
        <w:rPr>
          <w:rFonts w:ascii="Verdana" w:hAnsi="Verdana"/>
          <w:sz w:val="19"/>
          <w:szCs w:val="19"/>
        </w:rPr>
        <w:t>Who we share your personal data with—further information</w:t>
      </w:r>
    </w:p>
    <w:p w14:paraId="1DE90DBC" w14:textId="77777777" w:rsidR="005C3390" w:rsidRPr="00E04533" w:rsidRDefault="005C3390" w:rsidP="005C3390">
      <w:pPr>
        <w:jc w:val="both"/>
        <w:rPr>
          <w:rFonts w:ascii="Verdana" w:hAnsi="Verdana"/>
          <w:sz w:val="19"/>
          <w:szCs w:val="19"/>
        </w:rPr>
      </w:pPr>
      <w:r w:rsidRPr="00E04533">
        <w:rPr>
          <w:rFonts w:ascii="Verdana" w:hAnsi="Verdana"/>
          <w:sz w:val="19"/>
          <w:szCs w:val="19"/>
        </w:rPr>
        <w:t>If you would like more information about who we share our data with and why, please contact us (see ‘How to contact us’ below).</w:t>
      </w:r>
    </w:p>
    <w:p w14:paraId="0BA0018F" w14:textId="77777777" w:rsidR="00102910" w:rsidRDefault="00102910" w:rsidP="005C3390">
      <w:pPr>
        <w:jc w:val="both"/>
        <w:rPr>
          <w:rFonts w:ascii="Verdana" w:hAnsi="Verdana"/>
          <w:b/>
          <w:bCs/>
          <w:sz w:val="19"/>
          <w:szCs w:val="19"/>
        </w:rPr>
      </w:pPr>
    </w:p>
    <w:p w14:paraId="10C095B4" w14:textId="3803FA24" w:rsidR="005C3390" w:rsidRPr="00102910" w:rsidRDefault="00102910" w:rsidP="005C3390">
      <w:pPr>
        <w:jc w:val="both"/>
        <w:rPr>
          <w:rFonts w:ascii="Verdana" w:hAnsi="Verdana"/>
          <w:b/>
          <w:bCs/>
          <w:sz w:val="19"/>
          <w:szCs w:val="19"/>
        </w:rPr>
      </w:pPr>
      <w:r w:rsidRPr="00102910">
        <w:rPr>
          <w:rFonts w:ascii="Verdana" w:hAnsi="Verdana"/>
          <w:b/>
          <w:bCs/>
          <w:sz w:val="19"/>
          <w:szCs w:val="19"/>
        </w:rPr>
        <w:t>HOW LONG YOUR PERSONAL DATA WILL BE KEPT</w:t>
      </w:r>
      <w:bookmarkStart w:id="8" w:name="_HowLongYourPersonalDataWillBeKeptWe-9D8"/>
      <w:bookmarkEnd w:id="8"/>
    </w:p>
    <w:p w14:paraId="473BDAE7"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We will not keep your personal data for longer than we need it for the purpose for which it is collected. </w:t>
      </w:r>
    </w:p>
    <w:p w14:paraId="5E49B8D1"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Transferring your personal data out of </w:t>
      </w:r>
      <w:bookmarkStart w:id="9" w:name="_TransferringYourPersonalDataOutOfTh-9EF"/>
      <w:bookmarkEnd w:id="9"/>
      <w:r w:rsidRPr="00E04533">
        <w:rPr>
          <w:rFonts w:ascii="Verdana" w:hAnsi="Verdana"/>
          <w:sz w:val="19"/>
          <w:szCs w:val="19"/>
        </w:rPr>
        <w:t>Jersey</w:t>
      </w:r>
    </w:p>
    <w:p w14:paraId="4D440F27" w14:textId="77777777" w:rsidR="005C3390" w:rsidRPr="00E04533" w:rsidRDefault="005C3390" w:rsidP="005C3390">
      <w:pPr>
        <w:jc w:val="both"/>
        <w:rPr>
          <w:rFonts w:ascii="Verdana" w:hAnsi="Verdana"/>
          <w:sz w:val="19"/>
          <w:szCs w:val="19"/>
        </w:rPr>
      </w:pPr>
      <w:r w:rsidRPr="00E04533">
        <w:rPr>
          <w:rFonts w:ascii="Verdana" w:hAnsi="Verdana"/>
          <w:sz w:val="19"/>
          <w:szCs w:val="19"/>
        </w:rPr>
        <w:lastRenderedPageBreak/>
        <w:t>Our website and IT providers are situated in the EU.</w:t>
      </w:r>
    </w:p>
    <w:p w14:paraId="47063438" w14:textId="77777777" w:rsidR="005C3390" w:rsidRPr="00E04533" w:rsidRDefault="005C3390" w:rsidP="005C3390">
      <w:pPr>
        <w:jc w:val="both"/>
        <w:rPr>
          <w:rFonts w:ascii="Verdana" w:hAnsi="Verdana"/>
          <w:sz w:val="19"/>
          <w:szCs w:val="19"/>
        </w:rPr>
      </w:pPr>
      <w:r w:rsidRPr="00E04533">
        <w:rPr>
          <w:rFonts w:ascii="Verdana" w:hAnsi="Verdana"/>
          <w:sz w:val="19"/>
          <w:szCs w:val="19"/>
        </w:rPr>
        <w:t>Any changes to the destinations to which we send personal data or in the transfer mechanisms we rely on to transfer personal data internationally will be notified to you in accordance with the section on ‘Changes to this privacy policy’ below.</w:t>
      </w:r>
    </w:p>
    <w:p w14:paraId="540E1525" w14:textId="77777777" w:rsidR="005C3390" w:rsidRPr="00E04533" w:rsidRDefault="005C3390" w:rsidP="005C3390">
      <w:pPr>
        <w:jc w:val="both"/>
        <w:rPr>
          <w:rFonts w:ascii="Verdana" w:hAnsi="Verdana"/>
          <w:sz w:val="19"/>
          <w:szCs w:val="19"/>
        </w:rPr>
      </w:pPr>
      <w:commentRangeStart w:id="10"/>
      <w:r w:rsidRPr="00E04533">
        <w:rPr>
          <w:rFonts w:ascii="Verdana" w:hAnsi="Verdana"/>
          <w:sz w:val="19"/>
          <w:szCs w:val="19"/>
        </w:rPr>
        <w:t>Cookies, tracking technologies</w:t>
      </w:r>
      <w:bookmarkStart w:id="11" w:name="_CookiesAndOtherTrackingTechnologies-9D8"/>
      <w:bookmarkEnd w:id="11"/>
      <w:r w:rsidRPr="00E04533">
        <w:rPr>
          <w:rFonts w:ascii="Verdana" w:hAnsi="Verdana"/>
          <w:sz w:val="19"/>
          <w:szCs w:val="19"/>
        </w:rPr>
        <w:t xml:space="preserve"> and use of technical information</w:t>
      </w:r>
    </w:p>
    <w:tbl>
      <w:tblPr>
        <w:tblpPr w:leftFromText="180" w:rightFromText="180"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3"/>
        <w:gridCol w:w="2126"/>
        <w:gridCol w:w="3260"/>
        <w:gridCol w:w="1134"/>
        <w:gridCol w:w="993"/>
      </w:tblGrid>
      <w:tr w:rsidR="00102910" w:rsidRPr="00E04533" w14:paraId="3E1914A9" w14:textId="77777777" w:rsidTr="00102910">
        <w:trPr>
          <w:trHeight w:val="492"/>
        </w:trPr>
        <w:tc>
          <w:tcPr>
            <w:tcW w:w="1413" w:type="dxa"/>
          </w:tcPr>
          <w:p w14:paraId="1A161FDB" w14:textId="77777777" w:rsidR="00102910" w:rsidRPr="00E04533" w:rsidRDefault="00102910" w:rsidP="00102910">
            <w:pPr>
              <w:jc w:val="both"/>
              <w:rPr>
                <w:rFonts w:ascii="Verdana" w:hAnsi="Verdana"/>
                <w:sz w:val="19"/>
                <w:szCs w:val="19"/>
              </w:rPr>
            </w:pPr>
            <w:r w:rsidRPr="00E04533">
              <w:rPr>
                <w:rFonts w:ascii="Verdana" w:hAnsi="Verdana"/>
                <w:noProof/>
                <w:sz w:val="19"/>
                <w:szCs w:val="19"/>
              </w:rPr>
              <w:lastRenderedPageBreak/>
              <mc:AlternateContent>
                <mc:Choice Requires="wpg">
                  <w:drawing>
                    <wp:anchor distT="0" distB="0" distL="0" distR="0" simplePos="0" relativeHeight="251659264" behindDoc="1" locked="0" layoutInCell="1" allowOverlap="1" wp14:anchorId="38C8E635" wp14:editId="0E344278">
                      <wp:simplePos x="0" y="0"/>
                      <wp:positionH relativeFrom="column">
                        <wp:posOffset>-3810</wp:posOffset>
                      </wp:positionH>
                      <wp:positionV relativeFrom="paragraph">
                        <wp:posOffset>-15875</wp:posOffset>
                      </wp:positionV>
                      <wp:extent cx="6516370" cy="9599930"/>
                      <wp:effectExtent l="0" t="0" r="0" b="1270"/>
                      <wp:wrapNone/>
                      <wp:docPr id="3984660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6370" cy="9599930"/>
                                <a:chOff x="0" y="0"/>
                                <a:chExt cx="6516370" cy="9599930"/>
                              </a:xfrm>
                            </wpg:grpSpPr>
                            <wps:wsp>
                              <wps:cNvPr id="3" name="Graphic 3"/>
                              <wps:cNvSpPr/>
                              <wps:spPr>
                                <a:xfrm>
                                  <a:off x="9042" y="0"/>
                                  <a:ext cx="6498590" cy="20955"/>
                                </a:xfrm>
                                <a:custGeom>
                                  <a:avLst/>
                                  <a:gdLst/>
                                  <a:ahLst/>
                                  <a:cxnLst/>
                                  <a:rect l="l" t="t" r="r" b="b"/>
                                  <a:pathLst>
                                    <a:path w="6498590" h="20955">
                                      <a:moveTo>
                                        <a:pt x="6487113" y="6732"/>
                                      </a:moveTo>
                                      <a:lnTo>
                                        <a:pt x="6460151" y="6732"/>
                                      </a:lnTo>
                                      <a:lnTo>
                                        <a:pt x="6469553" y="7594"/>
                                      </a:lnTo>
                                      <a:lnTo>
                                        <a:pt x="6478240" y="10182"/>
                                      </a:lnTo>
                                      <a:lnTo>
                                        <a:pt x="6486212" y="14495"/>
                                      </a:lnTo>
                                      <a:lnTo>
                                        <a:pt x="6493471" y="20533"/>
                                      </a:lnTo>
                                      <a:lnTo>
                                        <a:pt x="6498230" y="15773"/>
                                      </a:lnTo>
                                      <a:lnTo>
                                        <a:pt x="6493180" y="10723"/>
                                      </a:lnTo>
                                      <a:lnTo>
                                        <a:pt x="6487355" y="6832"/>
                                      </a:lnTo>
                                      <a:lnTo>
                                        <a:pt x="6487113" y="6732"/>
                                      </a:lnTo>
                                      <a:close/>
                                    </a:path>
                                    <a:path w="6498590" h="20955">
                                      <a:moveTo>
                                        <a:pt x="6467291" y="0"/>
                                      </a:moveTo>
                                      <a:lnTo>
                                        <a:pt x="30938" y="0"/>
                                      </a:lnTo>
                                      <a:lnTo>
                                        <a:pt x="24068" y="1366"/>
                                      </a:lnTo>
                                      <a:lnTo>
                                        <a:pt x="10873" y="6832"/>
                                      </a:lnTo>
                                      <a:lnTo>
                                        <a:pt x="5049" y="10723"/>
                                      </a:lnTo>
                                      <a:lnTo>
                                        <a:pt x="0" y="15774"/>
                                      </a:lnTo>
                                      <a:lnTo>
                                        <a:pt x="4759" y="20533"/>
                                      </a:lnTo>
                                      <a:lnTo>
                                        <a:pt x="12017" y="14495"/>
                                      </a:lnTo>
                                      <a:lnTo>
                                        <a:pt x="19990" y="10182"/>
                                      </a:lnTo>
                                      <a:lnTo>
                                        <a:pt x="28678" y="7594"/>
                                      </a:lnTo>
                                      <a:lnTo>
                                        <a:pt x="38080" y="6732"/>
                                      </a:lnTo>
                                      <a:lnTo>
                                        <a:pt x="6487113" y="6732"/>
                                      </a:lnTo>
                                      <a:lnTo>
                                        <a:pt x="6474160" y="1366"/>
                                      </a:lnTo>
                                      <a:lnTo>
                                        <a:pt x="6467291" y="0"/>
                                      </a:lnTo>
                                      <a:close/>
                                    </a:path>
                                  </a:pathLst>
                                </a:custGeom>
                                <a:solidFill>
                                  <a:srgbClr val="D4D4D8"/>
                                </a:solidFill>
                              </wps:spPr>
                              <wps:bodyPr wrap="square" lIns="0" tIns="0" rIns="0" bIns="0" rtlCol="0">
                                <a:prstTxWarp prst="textNoShape">
                                  <a:avLst/>
                                </a:prstTxWarp>
                                <a:noAutofit/>
                              </wps:bodyPr>
                            </wps:wsp>
                            <wps:wsp>
                              <wps:cNvPr id="4" name="Graphic 4"/>
                              <wps:cNvSpPr/>
                              <wps:spPr>
                                <a:xfrm>
                                  <a:off x="-3" y="6743"/>
                                  <a:ext cx="6516370" cy="9592945"/>
                                </a:xfrm>
                                <a:custGeom>
                                  <a:avLst/>
                                  <a:gdLst/>
                                  <a:ahLst/>
                                  <a:cxnLst/>
                                  <a:rect l="l" t="t" r="r" b="b"/>
                                  <a:pathLst>
                                    <a:path w="6516370" h="9592945">
                                      <a:moveTo>
                                        <a:pt x="6516319" y="47117"/>
                                      </a:moveTo>
                                      <a:lnTo>
                                        <a:pt x="6495250" y="7759"/>
                                      </a:lnTo>
                                      <a:lnTo>
                                        <a:pt x="6469189" y="0"/>
                                      </a:lnTo>
                                      <a:lnTo>
                                        <a:pt x="5735434" y="0"/>
                                      </a:lnTo>
                                      <a:lnTo>
                                        <a:pt x="4503521" y="0"/>
                                      </a:lnTo>
                                      <a:lnTo>
                                        <a:pt x="2484005" y="0"/>
                                      </a:lnTo>
                                      <a:lnTo>
                                        <a:pt x="1258836" y="0"/>
                                      </a:lnTo>
                                      <a:lnTo>
                                        <a:pt x="47117" y="0"/>
                                      </a:lnTo>
                                      <a:lnTo>
                                        <a:pt x="37719" y="863"/>
                                      </a:lnTo>
                                      <a:lnTo>
                                        <a:pt x="3441" y="29032"/>
                                      </a:lnTo>
                                      <a:lnTo>
                                        <a:pt x="0" y="47117"/>
                                      </a:lnTo>
                                      <a:lnTo>
                                        <a:pt x="0" y="329844"/>
                                      </a:lnTo>
                                      <a:lnTo>
                                        <a:pt x="0" y="1548295"/>
                                      </a:lnTo>
                                      <a:lnTo>
                                        <a:pt x="0" y="9592716"/>
                                      </a:lnTo>
                                      <a:lnTo>
                                        <a:pt x="1258836" y="9592716"/>
                                      </a:lnTo>
                                      <a:lnTo>
                                        <a:pt x="1258836" y="329844"/>
                                      </a:lnTo>
                                      <a:lnTo>
                                        <a:pt x="2484005" y="329844"/>
                                      </a:lnTo>
                                      <a:lnTo>
                                        <a:pt x="4503521" y="329844"/>
                                      </a:lnTo>
                                      <a:lnTo>
                                        <a:pt x="5735434" y="329844"/>
                                      </a:lnTo>
                                      <a:lnTo>
                                        <a:pt x="5735434" y="1548295"/>
                                      </a:lnTo>
                                      <a:lnTo>
                                        <a:pt x="5735434" y="9592716"/>
                                      </a:lnTo>
                                      <a:lnTo>
                                        <a:pt x="6516319" y="9592716"/>
                                      </a:lnTo>
                                      <a:lnTo>
                                        <a:pt x="6516319" y="329844"/>
                                      </a:lnTo>
                                      <a:lnTo>
                                        <a:pt x="6516319" y="47117"/>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EA07DC" id="Group 4" o:spid="_x0000_s1026" style="position:absolute;margin-left:-.3pt;margin-top:-1.25pt;width:513.1pt;height:755.9pt;z-index:-251657216;mso-wrap-distance-left:0;mso-wrap-distance-right:0" coordsize="65163,959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">
                      <v:shape id="Graphic 3" o:spid="_x0000_s1027" style="position:absolute;left:90;width:64986;height:209;visibility:visible;mso-wrap-style:square;v-text-anchor:top" coordsize="6498590,2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" path="m6487113,6732r-26962,l6469553,7594r8687,2588l6486212,14495r7259,6038l6498230,15773r-5050,-5050l6487355,6832r-242,-100xem6467291,l30938,,24068,1366,10873,6832,5049,10723,,15774r4759,4759l12017,14495r7973,-4313l28678,7594r9402,-862l6487113,6732,6474160,1366,6467291,xe" fillcolor="#d4d4d8" stroked="f">
                        <v:path arrowok="t"/>
                      </v:shape>
                      <v:shape id="Graphic 4" o:spid="_x0000_s1028" style="position:absolute;top:67;width:65163;height:95929;visibility:visible;mso-wrap-style:square;v-text-anchor:top" coordsize="6516370,95929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" path="m6516319,47117l6495250,7759,6469189,,5735434,,4503521,,2484005,,1258836,,47117,,37719,863,3441,29032,,47117,,329844,,1548295,,9592716r1258836,l1258836,329844r1225169,l4503521,329844r1231913,l5735434,1548295r,8044421l6516319,9592716r,-9262872l6516319,47117xe" stroked="f">
                        <v:path arrowok="t"/>
                      </v:shape>
                    </v:group>
                  </w:pict>
                </mc:Fallback>
              </mc:AlternateContent>
            </w:r>
            <w:r w:rsidRPr="00E04533">
              <w:rPr>
                <w:rFonts w:ascii="Verdana" w:hAnsi="Verdana"/>
                <w:sz w:val="19"/>
                <w:szCs w:val="19"/>
              </w:rPr>
              <w:t>Cookie</w:t>
            </w:r>
          </w:p>
        </w:tc>
        <w:tc>
          <w:tcPr>
            <w:tcW w:w="2126" w:type="dxa"/>
          </w:tcPr>
          <w:p w14:paraId="5DD0CCD4" w14:textId="77777777" w:rsidR="00102910" w:rsidRPr="00E04533" w:rsidRDefault="00102910" w:rsidP="00102910">
            <w:pPr>
              <w:jc w:val="both"/>
              <w:rPr>
                <w:rFonts w:ascii="Verdana" w:hAnsi="Verdana"/>
                <w:sz w:val="19"/>
                <w:szCs w:val="19"/>
              </w:rPr>
            </w:pPr>
            <w:r w:rsidRPr="00E04533">
              <w:rPr>
                <w:rFonts w:ascii="Verdana" w:hAnsi="Verdana"/>
                <w:sz w:val="19"/>
                <w:szCs w:val="19"/>
              </w:rPr>
              <w:t>Domain</w:t>
            </w:r>
          </w:p>
        </w:tc>
        <w:tc>
          <w:tcPr>
            <w:tcW w:w="3260" w:type="dxa"/>
          </w:tcPr>
          <w:p w14:paraId="2E4ECAAA" w14:textId="77777777" w:rsidR="00102910" w:rsidRPr="00E04533" w:rsidRDefault="00102910" w:rsidP="00102910">
            <w:pPr>
              <w:jc w:val="both"/>
              <w:rPr>
                <w:rFonts w:ascii="Verdana" w:hAnsi="Verdana"/>
                <w:sz w:val="19"/>
                <w:szCs w:val="19"/>
              </w:rPr>
            </w:pPr>
            <w:r w:rsidRPr="00E04533">
              <w:rPr>
                <w:rFonts w:ascii="Verdana" w:hAnsi="Verdana"/>
                <w:sz w:val="19"/>
                <w:szCs w:val="19"/>
              </w:rPr>
              <w:t>Description</w:t>
            </w:r>
          </w:p>
        </w:tc>
        <w:tc>
          <w:tcPr>
            <w:tcW w:w="1134" w:type="dxa"/>
          </w:tcPr>
          <w:p w14:paraId="1FC1B9F2" w14:textId="77777777" w:rsidR="00102910" w:rsidRPr="00E04533" w:rsidRDefault="00102910" w:rsidP="00102910">
            <w:pPr>
              <w:jc w:val="both"/>
              <w:rPr>
                <w:rFonts w:ascii="Verdana" w:hAnsi="Verdana"/>
                <w:sz w:val="19"/>
                <w:szCs w:val="19"/>
              </w:rPr>
            </w:pPr>
            <w:r w:rsidRPr="00E04533">
              <w:rPr>
                <w:rFonts w:ascii="Verdana" w:hAnsi="Verdana"/>
                <w:sz w:val="19"/>
                <w:szCs w:val="19"/>
              </w:rPr>
              <w:t>Duration</w:t>
            </w:r>
          </w:p>
        </w:tc>
        <w:tc>
          <w:tcPr>
            <w:tcW w:w="993" w:type="dxa"/>
          </w:tcPr>
          <w:p w14:paraId="660738C0" w14:textId="77777777" w:rsidR="00102910" w:rsidRPr="00E04533" w:rsidRDefault="00102910" w:rsidP="00102910">
            <w:pPr>
              <w:jc w:val="both"/>
              <w:rPr>
                <w:rFonts w:ascii="Verdana" w:hAnsi="Verdana"/>
                <w:sz w:val="19"/>
                <w:szCs w:val="19"/>
              </w:rPr>
            </w:pPr>
            <w:r w:rsidRPr="00E04533">
              <w:rPr>
                <w:rFonts w:ascii="Verdana" w:hAnsi="Verdana"/>
                <w:sz w:val="19"/>
                <w:szCs w:val="19"/>
              </w:rPr>
              <w:t>Type</w:t>
            </w:r>
          </w:p>
        </w:tc>
      </w:tr>
      <w:tr w:rsidR="00102910" w:rsidRPr="00E04533" w14:paraId="55F12BF2" w14:textId="77777777" w:rsidTr="00102910">
        <w:trPr>
          <w:trHeight w:val="1903"/>
        </w:trPr>
        <w:tc>
          <w:tcPr>
            <w:tcW w:w="1413" w:type="dxa"/>
          </w:tcPr>
          <w:p w14:paraId="633A7B59" w14:textId="77777777" w:rsidR="00102910" w:rsidRPr="00E04533" w:rsidRDefault="00102910" w:rsidP="00102910">
            <w:pPr>
              <w:jc w:val="both"/>
              <w:rPr>
                <w:rFonts w:ascii="Verdana" w:hAnsi="Verdana"/>
                <w:sz w:val="19"/>
                <w:szCs w:val="19"/>
              </w:rPr>
            </w:pPr>
            <w:r w:rsidRPr="00E04533">
              <w:rPr>
                <w:rFonts w:ascii="Verdana" w:hAnsi="Verdana"/>
                <w:sz w:val="19"/>
                <w:szCs w:val="19"/>
              </w:rPr>
              <w:t>sbjs_migrations</w:t>
            </w:r>
          </w:p>
        </w:tc>
        <w:tc>
          <w:tcPr>
            <w:tcW w:w="2126" w:type="dxa"/>
          </w:tcPr>
          <w:p w14:paraId="559AEB02"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33369839"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 analytic and behavioural cookie used for improving the visitor experience on the website.</w:t>
            </w:r>
          </w:p>
        </w:tc>
        <w:tc>
          <w:tcPr>
            <w:tcW w:w="1134" w:type="dxa"/>
          </w:tcPr>
          <w:p w14:paraId="507A9D25" w14:textId="77777777" w:rsidR="00102910" w:rsidRPr="00E04533" w:rsidRDefault="00102910" w:rsidP="00102910">
            <w:pPr>
              <w:jc w:val="both"/>
              <w:rPr>
                <w:rFonts w:ascii="Verdana" w:hAnsi="Verdana"/>
                <w:sz w:val="19"/>
                <w:szCs w:val="19"/>
              </w:rPr>
            </w:pPr>
          </w:p>
          <w:p w14:paraId="0AEB7780" w14:textId="77777777" w:rsidR="00102910" w:rsidRPr="00E04533" w:rsidRDefault="00102910" w:rsidP="00102910">
            <w:pPr>
              <w:jc w:val="both"/>
              <w:rPr>
                <w:rFonts w:ascii="Verdana" w:hAnsi="Verdana"/>
                <w:sz w:val="19"/>
                <w:szCs w:val="19"/>
              </w:rPr>
            </w:pPr>
            <w:r w:rsidRPr="00E04533">
              <w:rPr>
                <w:rFonts w:ascii="Verdana" w:hAnsi="Verdana"/>
                <w:sz w:val="19"/>
                <w:szCs w:val="19"/>
              </w:rPr>
              <w:t>session</w:t>
            </w:r>
          </w:p>
        </w:tc>
        <w:tc>
          <w:tcPr>
            <w:tcW w:w="993" w:type="dxa"/>
          </w:tcPr>
          <w:p w14:paraId="065421ED" w14:textId="77777777" w:rsidR="00102910" w:rsidRPr="00E04533" w:rsidRDefault="00102910" w:rsidP="00102910">
            <w:pPr>
              <w:jc w:val="both"/>
              <w:rPr>
                <w:rFonts w:ascii="Verdana" w:hAnsi="Verdana"/>
                <w:sz w:val="19"/>
                <w:szCs w:val="19"/>
              </w:rPr>
            </w:pPr>
          </w:p>
          <w:p w14:paraId="64A62BF4"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7485BD81" w14:textId="77777777" w:rsidTr="00102910">
        <w:trPr>
          <w:trHeight w:val="1903"/>
        </w:trPr>
        <w:tc>
          <w:tcPr>
            <w:tcW w:w="1413" w:type="dxa"/>
          </w:tcPr>
          <w:p w14:paraId="202FC9DE" w14:textId="77777777" w:rsidR="00102910" w:rsidRPr="00E04533" w:rsidRDefault="00102910" w:rsidP="00102910">
            <w:pPr>
              <w:jc w:val="both"/>
              <w:rPr>
                <w:rFonts w:ascii="Verdana" w:hAnsi="Verdana"/>
                <w:sz w:val="19"/>
                <w:szCs w:val="19"/>
              </w:rPr>
            </w:pPr>
          </w:p>
          <w:p w14:paraId="64601327" w14:textId="77777777" w:rsidR="00102910" w:rsidRPr="00E04533" w:rsidRDefault="00102910" w:rsidP="00102910">
            <w:pPr>
              <w:jc w:val="both"/>
              <w:rPr>
                <w:rFonts w:ascii="Verdana" w:hAnsi="Verdana"/>
                <w:sz w:val="19"/>
                <w:szCs w:val="19"/>
              </w:rPr>
            </w:pPr>
            <w:r w:rsidRPr="00E04533">
              <w:rPr>
                <w:rFonts w:ascii="Verdana" w:hAnsi="Verdana"/>
                <w:sz w:val="19"/>
                <w:szCs w:val="19"/>
              </w:rPr>
              <w:t>sbjs_current_add</w:t>
            </w:r>
          </w:p>
        </w:tc>
        <w:tc>
          <w:tcPr>
            <w:tcW w:w="2126" w:type="dxa"/>
          </w:tcPr>
          <w:p w14:paraId="54CBA046" w14:textId="77777777" w:rsidR="00102910" w:rsidRPr="00E04533" w:rsidRDefault="00102910" w:rsidP="00102910">
            <w:pPr>
              <w:jc w:val="both"/>
              <w:rPr>
                <w:rFonts w:ascii="Verdana" w:hAnsi="Verdana"/>
                <w:sz w:val="19"/>
                <w:szCs w:val="19"/>
              </w:rPr>
            </w:pPr>
          </w:p>
          <w:p w14:paraId="22D086DB"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34D248D7" w14:textId="77777777" w:rsidR="00102910" w:rsidRPr="00E04533" w:rsidRDefault="00102910" w:rsidP="00102910">
            <w:pPr>
              <w:jc w:val="both"/>
              <w:rPr>
                <w:rFonts w:ascii="Verdana" w:hAnsi="Verdana"/>
                <w:sz w:val="19"/>
                <w:szCs w:val="19"/>
              </w:rPr>
            </w:pPr>
          </w:p>
          <w:p w14:paraId="02412C50"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 analytic and behavioural cookie used for improving the visitor experience on the website.</w:t>
            </w:r>
          </w:p>
        </w:tc>
        <w:tc>
          <w:tcPr>
            <w:tcW w:w="1134" w:type="dxa"/>
          </w:tcPr>
          <w:p w14:paraId="194DA220" w14:textId="77777777" w:rsidR="00102910" w:rsidRPr="00E04533" w:rsidRDefault="00102910" w:rsidP="00102910">
            <w:pPr>
              <w:jc w:val="both"/>
              <w:rPr>
                <w:rFonts w:ascii="Verdana" w:hAnsi="Verdana"/>
                <w:sz w:val="19"/>
                <w:szCs w:val="19"/>
              </w:rPr>
            </w:pPr>
          </w:p>
          <w:p w14:paraId="52516DC8" w14:textId="77777777" w:rsidR="00102910" w:rsidRPr="00E04533" w:rsidRDefault="00102910" w:rsidP="00102910">
            <w:pPr>
              <w:jc w:val="both"/>
              <w:rPr>
                <w:rFonts w:ascii="Verdana" w:hAnsi="Verdana"/>
                <w:sz w:val="19"/>
                <w:szCs w:val="19"/>
              </w:rPr>
            </w:pPr>
            <w:r w:rsidRPr="00E04533">
              <w:rPr>
                <w:rFonts w:ascii="Verdana" w:hAnsi="Verdana"/>
                <w:sz w:val="19"/>
                <w:szCs w:val="19"/>
              </w:rPr>
              <w:t>session</w:t>
            </w:r>
          </w:p>
        </w:tc>
        <w:tc>
          <w:tcPr>
            <w:tcW w:w="993" w:type="dxa"/>
          </w:tcPr>
          <w:p w14:paraId="18ED7F6E" w14:textId="77777777" w:rsidR="00102910" w:rsidRPr="00E04533" w:rsidRDefault="00102910" w:rsidP="00102910">
            <w:pPr>
              <w:jc w:val="both"/>
              <w:rPr>
                <w:rFonts w:ascii="Verdana" w:hAnsi="Verdana"/>
                <w:sz w:val="19"/>
                <w:szCs w:val="19"/>
              </w:rPr>
            </w:pPr>
          </w:p>
          <w:p w14:paraId="6A3E5668"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61E01F97" w14:textId="77777777" w:rsidTr="00102910">
        <w:trPr>
          <w:trHeight w:val="1903"/>
        </w:trPr>
        <w:tc>
          <w:tcPr>
            <w:tcW w:w="1413" w:type="dxa"/>
          </w:tcPr>
          <w:p w14:paraId="49C3E304" w14:textId="77777777" w:rsidR="00102910" w:rsidRPr="00E04533" w:rsidRDefault="00102910" w:rsidP="00102910">
            <w:pPr>
              <w:jc w:val="both"/>
              <w:rPr>
                <w:rFonts w:ascii="Verdana" w:hAnsi="Verdana"/>
                <w:sz w:val="19"/>
                <w:szCs w:val="19"/>
              </w:rPr>
            </w:pPr>
          </w:p>
          <w:p w14:paraId="7AE8F288" w14:textId="77777777" w:rsidR="00102910" w:rsidRPr="00E04533" w:rsidRDefault="00102910" w:rsidP="00102910">
            <w:pPr>
              <w:jc w:val="both"/>
              <w:rPr>
                <w:rFonts w:ascii="Verdana" w:hAnsi="Verdana"/>
                <w:sz w:val="19"/>
                <w:szCs w:val="19"/>
              </w:rPr>
            </w:pPr>
            <w:r w:rsidRPr="00E04533">
              <w:rPr>
                <w:rFonts w:ascii="Verdana" w:hAnsi="Verdana"/>
                <w:sz w:val="19"/>
                <w:szCs w:val="19"/>
              </w:rPr>
              <w:t>sbjs_first_add</w:t>
            </w:r>
          </w:p>
        </w:tc>
        <w:tc>
          <w:tcPr>
            <w:tcW w:w="2126" w:type="dxa"/>
          </w:tcPr>
          <w:p w14:paraId="55AD42B1" w14:textId="77777777" w:rsidR="00102910" w:rsidRPr="00E04533" w:rsidRDefault="00102910" w:rsidP="00102910">
            <w:pPr>
              <w:jc w:val="both"/>
              <w:rPr>
                <w:rFonts w:ascii="Verdana" w:hAnsi="Verdana"/>
                <w:sz w:val="19"/>
                <w:szCs w:val="19"/>
              </w:rPr>
            </w:pPr>
          </w:p>
          <w:p w14:paraId="72E460BB"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3E5FDD5F" w14:textId="77777777" w:rsidR="00102910" w:rsidRPr="00E04533" w:rsidRDefault="00102910" w:rsidP="00102910">
            <w:pPr>
              <w:jc w:val="both"/>
              <w:rPr>
                <w:rFonts w:ascii="Verdana" w:hAnsi="Verdana"/>
                <w:sz w:val="19"/>
                <w:szCs w:val="19"/>
              </w:rPr>
            </w:pPr>
          </w:p>
          <w:p w14:paraId="7EBC4D84"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an analytic and behavioural cookie used for improving the visitor experience on the website.</w:t>
            </w:r>
          </w:p>
        </w:tc>
        <w:tc>
          <w:tcPr>
            <w:tcW w:w="1134" w:type="dxa"/>
          </w:tcPr>
          <w:p w14:paraId="18F6B026" w14:textId="77777777" w:rsidR="00102910" w:rsidRPr="00E04533" w:rsidRDefault="00102910" w:rsidP="00102910">
            <w:pPr>
              <w:jc w:val="both"/>
              <w:rPr>
                <w:rFonts w:ascii="Verdana" w:hAnsi="Verdana"/>
                <w:sz w:val="19"/>
                <w:szCs w:val="19"/>
              </w:rPr>
            </w:pPr>
          </w:p>
          <w:p w14:paraId="4AD06A8F" w14:textId="77777777" w:rsidR="00102910" w:rsidRPr="00E04533" w:rsidRDefault="00102910" w:rsidP="00102910">
            <w:pPr>
              <w:jc w:val="both"/>
              <w:rPr>
                <w:rFonts w:ascii="Verdana" w:hAnsi="Verdana"/>
                <w:sz w:val="19"/>
                <w:szCs w:val="19"/>
              </w:rPr>
            </w:pPr>
            <w:r w:rsidRPr="00E04533">
              <w:rPr>
                <w:rFonts w:ascii="Verdana" w:hAnsi="Verdana"/>
                <w:sz w:val="19"/>
                <w:szCs w:val="19"/>
              </w:rPr>
              <w:t>session</w:t>
            </w:r>
          </w:p>
        </w:tc>
        <w:tc>
          <w:tcPr>
            <w:tcW w:w="993" w:type="dxa"/>
          </w:tcPr>
          <w:p w14:paraId="3894D81A" w14:textId="77777777" w:rsidR="00102910" w:rsidRPr="00E04533" w:rsidRDefault="00102910" w:rsidP="00102910">
            <w:pPr>
              <w:jc w:val="both"/>
              <w:rPr>
                <w:rFonts w:ascii="Verdana" w:hAnsi="Verdana"/>
                <w:sz w:val="19"/>
                <w:szCs w:val="19"/>
              </w:rPr>
            </w:pPr>
          </w:p>
          <w:p w14:paraId="4133235B"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30DD309D" w14:textId="77777777" w:rsidTr="00102910">
        <w:trPr>
          <w:trHeight w:val="1903"/>
        </w:trPr>
        <w:tc>
          <w:tcPr>
            <w:tcW w:w="1413" w:type="dxa"/>
          </w:tcPr>
          <w:p w14:paraId="6E28D345" w14:textId="77777777" w:rsidR="00102910" w:rsidRPr="00E04533" w:rsidRDefault="00102910" w:rsidP="00102910">
            <w:pPr>
              <w:jc w:val="both"/>
              <w:rPr>
                <w:rFonts w:ascii="Verdana" w:hAnsi="Verdana"/>
                <w:sz w:val="19"/>
                <w:szCs w:val="19"/>
              </w:rPr>
            </w:pPr>
          </w:p>
          <w:p w14:paraId="2F3E0217" w14:textId="77777777" w:rsidR="00102910" w:rsidRPr="00E04533" w:rsidRDefault="00102910" w:rsidP="00102910">
            <w:pPr>
              <w:jc w:val="both"/>
              <w:rPr>
                <w:rFonts w:ascii="Verdana" w:hAnsi="Verdana"/>
                <w:sz w:val="19"/>
                <w:szCs w:val="19"/>
              </w:rPr>
            </w:pPr>
            <w:r w:rsidRPr="00E04533">
              <w:rPr>
                <w:rFonts w:ascii="Verdana" w:hAnsi="Verdana"/>
                <w:sz w:val="19"/>
                <w:szCs w:val="19"/>
              </w:rPr>
              <w:t>sbjs_current</w:t>
            </w:r>
          </w:p>
        </w:tc>
        <w:tc>
          <w:tcPr>
            <w:tcW w:w="2126" w:type="dxa"/>
          </w:tcPr>
          <w:p w14:paraId="78E30824" w14:textId="77777777" w:rsidR="00102910" w:rsidRPr="00E04533" w:rsidRDefault="00102910" w:rsidP="00102910">
            <w:pPr>
              <w:jc w:val="both"/>
              <w:rPr>
                <w:rFonts w:ascii="Verdana" w:hAnsi="Verdana"/>
                <w:sz w:val="19"/>
                <w:szCs w:val="19"/>
              </w:rPr>
            </w:pPr>
          </w:p>
          <w:p w14:paraId="38BC3A79"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281C154A" w14:textId="77777777" w:rsidR="00102910" w:rsidRPr="00E04533" w:rsidRDefault="00102910" w:rsidP="00102910">
            <w:pPr>
              <w:jc w:val="both"/>
              <w:rPr>
                <w:rFonts w:ascii="Verdana" w:hAnsi="Verdana"/>
                <w:sz w:val="19"/>
                <w:szCs w:val="19"/>
              </w:rPr>
            </w:pPr>
          </w:p>
          <w:p w14:paraId="58698FD9"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an analytic and behavioural cookie used for improving the visitor experience on the website.</w:t>
            </w:r>
          </w:p>
        </w:tc>
        <w:tc>
          <w:tcPr>
            <w:tcW w:w="1134" w:type="dxa"/>
          </w:tcPr>
          <w:p w14:paraId="64C05B1C" w14:textId="77777777" w:rsidR="00102910" w:rsidRPr="00E04533" w:rsidRDefault="00102910" w:rsidP="00102910">
            <w:pPr>
              <w:jc w:val="both"/>
              <w:rPr>
                <w:rFonts w:ascii="Verdana" w:hAnsi="Verdana"/>
                <w:sz w:val="19"/>
                <w:szCs w:val="19"/>
              </w:rPr>
            </w:pPr>
          </w:p>
          <w:p w14:paraId="427434DD" w14:textId="77777777" w:rsidR="00102910" w:rsidRPr="00E04533" w:rsidRDefault="00102910" w:rsidP="00102910">
            <w:pPr>
              <w:jc w:val="both"/>
              <w:rPr>
                <w:rFonts w:ascii="Verdana" w:hAnsi="Verdana"/>
                <w:sz w:val="19"/>
                <w:szCs w:val="19"/>
              </w:rPr>
            </w:pPr>
            <w:r w:rsidRPr="00E04533">
              <w:rPr>
                <w:rFonts w:ascii="Verdana" w:hAnsi="Verdana"/>
                <w:sz w:val="19"/>
                <w:szCs w:val="19"/>
              </w:rPr>
              <w:t>session</w:t>
            </w:r>
          </w:p>
        </w:tc>
        <w:tc>
          <w:tcPr>
            <w:tcW w:w="993" w:type="dxa"/>
          </w:tcPr>
          <w:p w14:paraId="7F1CC724" w14:textId="77777777" w:rsidR="00102910" w:rsidRPr="00E04533" w:rsidRDefault="00102910" w:rsidP="00102910">
            <w:pPr>
              <w:jc w:val="both"/>
              <w:rPr>
                <w:rFonts w:ascii="Verdana" w:hAnsi="Verdana"/>
                <w:sz w:val="19"/>
                <w:szCs w:val="19"/>
              </w:rPr>
            </w:pPr>
          </w:p>
          <w:p w14:paraId="0E10AD83"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4A3BFBAB" w14:textId="77777777" w:rsidTr="00102910">
        <w:trPr>
          <w:trHeight w:val="1903"/>
        </w:trPr>
        <w:tc>
          <w:tcPr>
            <w:tcW w:w="1413" w:type="dxa"/>
          </w:tcPr>
          <w:p w14:paraId="309ECF74" w14:textId="77777777" w:rsidR="00102910" w:rsidRPr="00E04533" w:rsidRDefault="00102910" w:rsidP="00102910">
            <w:pPr>
              <w:jc w:val="both"/>
              <w:rPr>
                <w:rFonts w:ascii="Verdana" w:hAnsi="Verdana"/>
                <w:sz w:val="19"/>
                <w:szCs w:val="19"/>
              </w:rPr>
            </w:pPr>
          </w:p>
          <w:p w14:paraId="57895581" w14:textId="77777777" w:rsidR="00102910" w:rsidRPr="00E04533" w:rsidRDefault="00102910" w:rsidP="00102910">
            <w:pPr>
              <w:jc w:val="both"/>
              <w:rPr>
                <w:rFonts w:ascii="Verdana" w:hAnsi="Verdana"/>
                <w:sz w:val="19"/>
                <w:szCs w:val="19"/>
              </w:rPr>
            </w:pPr>
            <w:r w:rsidRPr="00E04533">
              <w:rPr>
                <w:rFonts w:ascii="Verdana" w:hAnsi="Verdana"/>
                <w:sz w:val="19"/>
                <w:szCs w:val="19"/>
              </w:rPr>
              <w:t>sbjs_first</w:t>
            </w:r>
          </w:p>
        </w:tc>
        <w:tc>
          <w:tcPr>
            <w:tcW w:w="2126" w:type="dxa"/>
          </w:tcPr>
          <w:p w14:paraId="4AA210D3" w14:textId="77777777" w:rsidR="00102910" w:rsidRPr="00E04533" w:rsidRDefault="00102910" w:rsidP="00102910">
            <w:pPr>
              <w:jc w:val="both"/>
              <w:rPr>
                <w:rFonts w:ascii="Verdana" w:hAnsi="Verdana"/>
                <w:sz w:val="19"/>
                <w:szCs w:val="19"/>
              </w:rPr>
            </w:pPr>
          </w:p>
          <w:p w14:paraId="466C5C1F"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4616F990" w14:textId="77777777" w:rsidR="00102910" w:rsidRPr="00E04533" w:rsidRDefault="00102910" w:rsidP="00102910">
            <w:pPr>
              <w:jc w:val="both"/>
              <w:rPr>
                <w:rFonts w:ascii="Verdana" w:hAnsi="Verdana"/>
                <w:sz w:val="19"/>
                <w:szCs w:val="19"/>
              </w:rPr>
            </w:pPr>
          </w:p>
          <w:p w14:paraId="7A70DD27"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an analytic and behavioural cookie used for improving the visitor experience on the website.</w:t>
            </w:r>
          </w:p>
        </w:tc>
        <w:tc>
          <w:tcPr>
            <w:tcW w:w="1134" w:type="dxa"/>
          </w:tcPr>
          <w:p w14:paraId="56E12B2F" w14:textId="77777777" w:rsidR="00102910" w:rsidRPr="00E04533" w:rsidRDefault="00102910" w:rsidP="00102910">
            <w:pPr>
              <w:jc w:val="both"/>
              <w:rPr>
                <w:rFonts w:ascii="Verdana" w:hAnsi="Verdana"/>
                <w:sz w:val="19"/>
                <w:szCs w:val="19"/>
              </w:rPr>
            </w:pPr>
          </w:p>
          <w:p w14:paraId="17429A3F" w14:textId="77777777" w:rsidR="00102910" w:rsidRPr="00E04533" w:rsidRDefault="00102910" w:rsidP="00102910">
            <w:pPr>
              <w:jc w:val="both"/>
              <w:rPr>
                <w:rFonts w:ascii="Verdana" w:hAnsi="Verdana"/>
                <w:sz w:val="19"/>
                <w:szCs w:val="19"/>
              </w:rPr>
            </w:pPr>
            <w:r w:rsidRPr="00E04533">
              <w:rPr>
                <w:rFonts w:ascii="Verdana" w:hAnsi="Verdana"/>
                <w:sz w:val="19"/>
                <w:szCs w:val="19"/>
              </w:rPr>
              <w:t>session</w:t>
            </w:r>
          </w:p>
        </w:tc>
        <w:tc>
          <w:tcPr>
            <w:tcW w:w="993" w:type="dxa"/>
          </w:tcPr>
          <w:p w14:paraId="71241323" w14:textId="77777777" w:rsidR="00102910" w:rsidRPr="00E04533" w:rsidRDefault="00102910" w:rsidP="00102910">
            <w:pPr>
              <w:jc w:val="both"/>
              <w:rPr>
                <w:rFonts w:ascii="Verdana" w:hAnsi="Verdana"/>
                <w:sz w:val="19"/>
                <w:szCs w:val="19"/>
              </w:rPr>
            </w:pPr>
          </w:p>
          <w:p w14:paraId="0FFF2505"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55A8042E" w14:textId="77777777" w:rsidTr="00102910">
        <w:trPr>
          <w:trHeight w:val="1903"/>
        </w:trPr>
        <w:tc>
          <w:tcPr>
            <w:tcW w:w="1413" w:type="dxa"/>
          </w:tcPr>
          <w:p w14:paraId="7A32BA91" w14:textId="77777777" w:rsidR="00102910" w:rsidRPr="00E04533" w:rsidRDefault="00102910" w:rsidP="00102910">
            <w:pPr>
              <w:jc w:val="both"/>
              <w:rPr>
                <w:rFonts w:ascii="Verdana" w:hAnsi="Verdana"/>
                <w:sz w:val="19"/>
                <w:szCs w:val="19"/>
              </w:rPr>
            </w:pPr>
          </w:p>
          <w:p w14:paraId="072C38A7" w14:textId="77777777" w:rsidR="00102910" w:rsidRPr="00E04533" w:rsidRDefault="00102910" w:rsidP="00102910">
            <w:pPr>
              <w:jc w:val="both"/>
              <w:rPr>
                <w:rFonts w:ascii="Verdana" w:hAnsi="Verdana"/>
                <w:sz w:val="19"/>
                <w:szCs w:val="19"/>
              </w:rPr>
            </w:pPr>
            <w:r w:rsidRPr="00E04533">
              <w:rPr>
                <w:rFonts w:ascii="Verdana" w:hAnsi="Verdana"/>
                <w:sz w:val="19"/>
                <w:szCs w:val="19"/>
              </w:rPr>
              <w:t>sbjs_udata</w:t>
            </w:r>
          </w:p>
        </w:tc>
        <w:tc>
          <w:tcPr>
            <w:tcW w:w="2126" w:type="dxa"/>
          </w:tcPr>
          <w:p w14:paraId="46860867" w14:textId="77777777" w:rsidR="00102910" w:rsidRPr="00E04533" w:rsidRDefault="00102910" w:rsidP="00102910">
            <w:pPr>
              <w:jc w:val="both"/>
              <w:rPr>
                <w:rFonts w:ascii="Verdana" w:hAnsi="Verdana"/>
                <w:sz w:val="19"/>
                <w:szCs w:val="19"/>
              </w:rPr>
            </w:pPr>
          </w:p>
          <w:p w14:paraId="1EFD37EE"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73575723" w14:textId="77777777" w:rsidR="00102910" w:rsidRPr="00E04533" w:rsidRDefault="00102910" w:rsidP="00102910">
            <w:pPr>
              <w:jc w:val="both"/>
              <w:rPr>
                <w:rFonts w:ascii="Verdana" w:hAnsi="Verdana"/>
                <w:sz w:val="19"/>
                <w:szCs w:val="19"/>
              </w:rPr>
            </w:pPr>
          </w:p>
          <w:p w14:paraId="78B6C3F6"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an analytic and behavioural cookie used for improving the visitor experience on the website.</w:t>
            </w:r>
          </w:p>
        </w:tc>
        <w:tc>
          <w:tcPr>
            <w:tcW w:w="1134" w:type="dxa"/>
          </w:tcPr>
          <w:p w14:paraId="1688A3F0" w14:textId="77777777" w:rsidR="00102910" w:rsidRPr="00E04533" w:rsidRDefault="00102910" w:rsidP="00102910">
            <w:pPr>
              <w:jc w:val="both"/>
              <w:rPr>
                <w:rFonts w:ascii="Verdana" w:hAnsi="Verdana"/>
                <w:sz w:val="19"/>
                <w:szCs w:val="19"/>
              </w:rPr>
            </w:pPr>
          </w:p>
          <w:p w14:paraId="1305F380" w14:textId="77777777" w:rsidR="00102910" w:rsidRPr="00E04533" w:rsidRDefault="00102910" w:rsidP="00102910">
            <w:pPr>
              <w:jc w:val="both"/>
              <w:rPr>
                <w:rFonts w:ascii="Verdana" w:hAnsi="Verdana"/>
                <w:sz w:val="19"/>
                <w:szCs w:val="19"/>
              </w:rPr>
            </w:pPr>
            <w:r w:rsidRPr="00E04533">
              <w:rPr>
                <w:rFonts w:ascii="Verdana" w:hAnsi="Verdana"/>
                <w:sz w:val="19"/>
                <w:szCs w:val="19"/>
              </w:rPr>
              <w:t>session</w:t>
            </w:r>
          </w:p>
        </w:tc>
        <w:tc>
          <w:tcPr>
            <w:tcW w:w="993" w:type="dxa"/>
          </w:tcPr>
          <w:p w14:paraId="665B29A6" w14:textId="77777777" w:rsidR="00102910" w:rsidRPr="00E04533" w:rsidRDefault="00102910" w:rsidP="00102910">
            <w:pPr>
              <w:jc w:val="both"/>
              <w:rPr>
                <w:rFonts w:ascii="Verdana" w:hAnsi="Verdana"/>
                <w:sz w:val="19"/>
                <w:szCs w:val="19"/>
              </w:rPr>
            </w:pPr>
          </w:p>
          <w:p w14:paraId="5259AF54"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6D989EFE" w14:textId="77777777" w:rsidTr="00102910">
        <w:trPr>
          <w:trHeight w:val="1903"/>
        </w:trPr>
        <w:tc>
          <w:tcPr>
            <w:tcW w:w="1413" w:type="dxa"/>
          </w:tcPr>
          <w:p w14:paraId="29B52A4F" w14:textId="77777777" w:rsidR="00102910" w:rsidRPr="00E04533" w:rsidRDefault="00102910" w:rsidP="00102910">
            <w:pPr>
              <w:jc w:val="both"/>
              <w:rPr>
                <w:rFonts w:ascii="Verdana" w:hAnsi="Verdana"/>
                <w:sz w:val="19"/>
                <w:szCs w:val="19"/>
              </w:rPr>
            </w:pPr>
          </w:p>
          <w:p w14:paraId="2624EB1F" w14:textId="77777777" w:rsidR="00102910" w:rsidRPr="00E04533" w:rsidRDefault="00102910" w:rsidP="00102910">
            <w:pPr>
              <w:jc w:val="both"/>
              <w:rPr>
                <w:rFonts w:ascii="Verdana" w:hAnsi="Verdana"/>
                <w:sz w:val="19"/>
                <w:szCs w:val="19"/>
              </w:rPr>
            </w:pPr>
            <w:r w:rsidRPr="00E04533">
              <w:rPr>
                <w:rFonts w:ascii="Verdana" w:hAnsi="Verdana"/>
                <w:sz w:val="19"/>
                <w:szCs w:val="19"/>
              </w:rPr>
              <w:t>sbjs_session</w:t>
            </w:r>
          </w:p>
        </w:tc>
        <w:tc>
          <w:tcPr>
            <w:tcW w:w="2126" w:type="dxa"/>
          </w:tcPr>
          <w:p w14:paraId="715CD69B" w14:textId="77777777" w:rsidR="00102910" w:rsidRPr="00E04533" w:rsidRDefault="00102910" w:rsidP="00102910">
            <w:pPr>
              <w:jc w:val="both"/>
              <w:rPr>
                <w:rFonts w:ascii="Verdana" w:hAnsi="Verdana"/>
                <w:sz w:val="19"/>
                <w:szCs w:val="19"/>
              </w:rPr>
            </w:pPr>
          </w:p>
          <w:p w14:paraId="11A1EA0E"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0B9CC43A" w14:textId="77777777" w:rsidR="00102910" w:rsidRPr="00E04533" w:rsidRDefault="00102910" w:rsidP="00102910">
            <w:pPr>
              <w:jc w:val="both"/>
              <w:rPr>
                <w:rFonts w:ascii="Verdana" w:hAnsi="Verdana"/>
                <w:sz w:val="19"/>
                <w:szCs w:val="19"/>
              </w:rPr>
            </w:pPr>
          </w:p>
          <w:p w14:paraId="18208DD6" w14:textId="77777777" w:rsidR="00102910" w:rsidRPr="00E04533" w:rsidRDefault="00102910" w:rsidP="00102910">
            <w:pPr>
              <w:jc w:val="both"/>
              <w:rPr>
                <w:rFonts w:ascii="Verdana" w:hAnsi="Verdana"/>
                <w:sz w:val="19"/>
                <w:szCs w:val="19"/>
              </w:rPr>
            </w:pPr>
            <w:r w:rsidRPr="00E04533">
              <w:rPr>
                <w:rFonts w:ascii="Verdana" w:hAnsi="Verdana"/>
                <w:sz w:val="19"/>
                <w:szCs w:val="19"/>
              </w:rPr>
              <w:t>This cookie is to identify the source of a visit and store user action information about it in a cookies. This is an analytic and behavioural cookie used for improving the visitor experience on the website.</w:t>
            </w:r>
          </w:p>
        </w:tc>
        <w:tc>
          <w:tcPr>
            <w:tcW w:w="1134" w:type="dxa"/>
          </w:tcPr>
          <w:p w14:paraId="33EDF707" w14:textId="77777777" w:rsidR="00102910" w:rsidRPr="00E04533" w:rsidRDefault="00102910" w:rsidP="00102910">
            <w:pPr>
              <w:jc w:val="both"/>
              <w:rPr>
                <w:rFonts w:ascii="Verdana" w:hAnsi="Verdana"/>
                <w:sz w:val="19"/>
                <w:szCs w:val="19"/>
              </w:rPr>
            </w:pPr>
          </w:p>
          <w:p w14:paraId="4B2A886E" w14:textId="77777777" w:rsidR="00102910" w:rsidRPr="00E04533" w:rsidRDefault="00102910" w:rsidP="00102910">
            <w:pPr>
              <w:jc w:val="both"/>
              <w:rPr>
                <w:rFonts w:ascii="Verdana" w:hAnsi="Verdana"/>
                <w:sz w:val="19"/>
                <w:szCs w:val="19"/>
              </w:rPr>
            </w:pPr>
            <w:r w:rsidRPr="00E04533">
              <w:rPr>
                <w:rFonts w:ascii="Verdana" w:hAnsi="Verdana"/>
                <w:sz w:val="19"/>
                <w:szCs w:val="19"/>
              </w:rPr>
              <w:t>1 hour</w:t>
            </w:r>
          </w:p>
        </w:tc>
        <w:tc>
          <w:tcPr>
            <w:tcW w:w="993" w:type="dxa"/>
          </w:tcPr>
          <w:p w14:paraId="39C0C957" w14:textId="77777777" w:rsidR="00102910" w:rsidRPr="00E04533" w:rsidRDefault="00102910" w:rsidP="00102910">
            <w:pPr>
              <w:jc w:val="both"/>
              <w:rPr>
                <w:rFonts w:ascii="Verdana" w:hAnsi="Verdana"/>
                <w:sz w:val="19"/>
                <w:szCs w:val="19"/>
              </w:rPr>
            </w:pPr>
          </w:p>
          <w:p w14:paraId="33F8DF3B"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r w:rsidR="00102910" w:rsidRPr="00E04533" w14:paraId="21A457CC" w14:textId="77777777" w:rsidTr="00102910">
        <w:trPr>
          <w:trHeight w:val="1140"/>
        </w:trPr>
        <w:tc>
          <w:tcPr>
            <w:tcW w:w="1413" w:type="dxa"/>
          </w:tcPr>
          <w:p w14:paraId="131857D5" w14:textId="77777777" w:rsidR="00102910" w:rsidRPr="00E04533" w:rsidRDefault="00102910" w:rsidP="00102910">
            <w:pPr>
              <w:jc w:val="both"/>
              <w:rPr>
                <w:rFonts w:ascii="Verdana" w:hAnsi="Verdana"/>
                <w:sz w:val="19"/>
                <w:szCs w:val="19"/>
              </w:rPr>
            </w:pPr>
          </w:p>
          <w:p w14:paraId="27EE4CE3" w14:textId="77777777" w:rsidR="00102910" w:rsidRPr="00E04533" w:rsidRDefault="00102910" w:rsidP="00102910">
            <w:pPr>
              <w:jc w:val="both"/>
              <w:rPr>
                <w:rFonts w:ascii="Verdana" w:hAnsi="Verdana"/>
                <w:sz w:val="19"/>
                <w:szCs w:val="19"/>
              </w:rPr>
            </w:pPr>
            <w:r w:rsidRPr="00E04533">
              <w:rPr>
                <w:rFonts w:ascii="Verdana" w:hAnsi="Verdana"/>
                <w:sz w:val="19"/>
                <w:szCs w:val="19"/>
              </w:rPr>
              <w:t>_tccl_visitor</w:t>
            </w:r>
          </w:p>
        </w:tc>
        <w:tc>
          <w:tcPr>
            <w:tcW w:w="2126" w:type="dxa"/>
          </w:tcPr>
          <w:p w14:paraId="7C087761" w14:textId="77777777" w:rsidR="00102910" w:rsidRPr="00E04533" w:rsidRDefault="00102910" w:rsidP="00102910">
            <w:pPr>
              <w:jc w:val="both"/>
              <w:rPr>
                <w:rFonts w:ascii="Verdana" w:hAnsi="Verdana"/>
                <w:sz w:val="19"/>
                <w:szCs w:val="19"/>
              </w:rPr>
            </w:pPr>
          </w:p>
          <w:p w14:paraId="6BD8B90D" w14:textId="77777777" w:rsidR="00102910" w:rsidRPr="00E04533" w:rsidRDefault="00102910" w:rsidP="00102910">
            <w:pPr>
              <w:jc w:val="both"/>
              <w:rPr>
                <w:rFonts w:ascii="Verdana" w:hAnsi="Verdana"/>
                <w:sz w:val="19"/>
                <w:szCs w:val="19"/>
              </w:rPr>
            </w:pPr>
            <w:r w:rsidRPr="00E04533">
              <w:rPr>
                <w:rFonts w:ascii="Verdana" w:hAnsi="Verdana"/>
                <w:sz w:val="19"/>
                <w:szCs w:val="19"/>
              </w:rPr>
              <w:t>.themilkcompany.net</w:t>
            </w:r>
          </w:p>
        </w:tc>
        <w:tc>
          <w:tcPr>
            <w:tcW w:w="3260" w:type="dxa"/>
          </w:tcPr>
          <w:p w14:paraId="74400874" w14:textId="77777777" w:rsidR="00102910" w:rsidRPr="00E04533" w:rsidRDefault="00102910" w:rsidP="00102910">
            <w:pPr>
              <w:jc w:val="both"/>
              <w:rPr>
                <w:rFonts w:ascii="Verdana" w:hAnsi="Verdana"/>
                <w:sz w:val="19"/>
                <w:szCs w:val="19"/>
              </w:rPr>
            </w:pPr>
          </w:p>
          <w:p w14:paraId="57913729" w14:textId="77777777" w:rsidR="00102910" w:rsidRPr="00E04533" w:rsidRDefault="00102910" w:rsidP="00102910">
            <w:pPr>
              <w:jc w:val="both"/>
              <w:rPr>
                <w:rFonts w:ascii="Verdana" w:hAnsi="Verdana"/>
                <w:sz w:val="19"/>
                <w:szCs w:val="19"/>
              </w:rPr>
            </w:pPr>
            <w:r w:rsidRPr="00E04533">
              <w:rPr>
                <w:rFonts w:ascii="Verdana" w:hAnsi="Verdana"/>
                <w:sz w:val="19"/>
                <w:szCs w:val="19"/>
              </w:rPr>
              <w:t>Godaddy sets this cookie to collect aggregated, anonymized data to improve the site’s performance.</w:t>
            </w:r>
          </w:p>
        </w:tc>
        <w:tc>
          <w:tcPr>
            <w:tcW w:w="1134" w:type="dxa"/>
          </w:tcPr>
          <w:p w14:paraId="78FE04D2" w14:textId="77777777" w:rsidR="00102910" w:rsidRPr="00E04533" w:rsidRDefault="00102910" w:rsidP="00102910">
            <w:pPr>
              <w:jc w:val="both"/>
              <w:rPr>
                <w:rFonts w:ascii="Verdana" w:hAnsi="Verdana"/>
                <w:sz w:val="19"/>
                <w:szCs w:val="19"/>
              </w:rPr>
            </w:pPr>
          </w:p>
          <w:p w14:paraId="440BDFD4" w14:textId="77777777" w:rsidR="00102910" w:rsidRPr="00E04533" w:rsidRDefault="00102910" w:rsidP="00102910">
            <w:pPr>
              <w:jc w:val="both"/>
              <w:rPr>
                <w:rFonts w:ascii="Verdana" w:hAnsi="Verdana"/>
                <w:sz w:val="19"/>
                <w:szCs w:val="19"/>
              </w:rPr>
            </w:pPr>
            <w:r w:rsidRPr="00E04533">
              <w:rPr>
                <w:rFonts w:ascii="Verdana" w:hAnsi="Verdana"/>
                <w:sz w:val="19"/>
                <w:szCs w:val="19"/>
              </w:rPr>
              <w:t>1 year</w:t>
            </w:r>
          </w:p>
        </w:tc>
        <w:tc>
          <w:tcPr>
            <w:tcW w:w="993" w:type="dxa"/>
          </w:tcPr>
          <w:p w14:paraId="1696A54E" w14:textId="77777777" w:rsidR="00102910" w:rsidRPr="00E04533" w:rsidRDefault="00102910" w:rsidP="00102910">
            <w:pPr>
              <w:jc w:val="both"/>
              <w:rPr>
                <w:rFonts w:ascii="Verdana" w:hAnsi="Verdana"/>
                <w:sz w:val="19"/>
                <w:szCs w:val="19"/>
              </w:rPr>
            </w:pPr>
          </w:p>
          <w:p w14:paraId="2C505A48" w14:textId="77777777" w:rsidR="00102910" w:rsidRPr="00E04533" w:rsidRDefault="00102910" w:rsidP="00102910">
            <w:pPr>
              <w:jc w:val="both"/>
              <w:rPr>
                <w:rFonts w:ascii="Verdana" w:hAnsi="Verdana"/>
                <w:sz w:val="19"/>
                <w:szCs w:val="19"/>
              </w:rPr>
            </w:pPr>
            <w:r w:rsidRPr="00E04533">
              <w:rPr>
                <w:rFonts w:ascii="Verdana" w:hAnsi="Verdana"/>
                <w:sz w:val="19"/>
                <w:szCs w:val="19"/>
              </w:rPr>
              <w:t>Analytics</w:t>
            </w:r>
          </w:p>
        </w:tc>
      </w:tr>
    </w:tbl>
    <w:p w14:paraId="6350DDD2" w14:textId="77777777" w:rsidR="00102910" w:rsidRDefault="00102910" w:rsidP="005C3390">
      <w:pPr>
        <w:jc w:val="both"/>
        <w:rPr>
          <w:rFonts w:ascii="Verdana" w:hAnsi="Verdana"/>
          <w:b/>
          <w:bCs/>
          <w:sz w:val="19"/>
          <w:szCs w:val="19"/>
        </w:rPr>
      </w:pPr>
      <w:r w:rsidRPr="00102910">
        <w:rPr>
          <w:rFonts w:ascii="Verdana" w:hAnsi="Verdana"/>
          <w:b/>
          <w:bCs/>
          <w:sz w:val="19"/>
          <w:szCs w:val="19"/>
        </w:rPr>
        <w:t xml:space="preserve"> </w:t>
      </w:r>
    </w:p>
    <w:p w14:paraId="3B4E0D40" w14:textId="22D8064E" w:rsidR="005C3390" w:rsidRPr="00102910" w:rsidRDefault="00102910" w:rsidP="005C3390">
      <w:pPr>
        <w:jc w:val="both"/>
        <w:rPr>
          <w:rFonts w:ascii="Verdana" w:hAnsi="Verdana"/>
          <w:b/>
          <w:bCs/>
          <w:sz w:val="19"/>
          <w:szCs w:val="19"/>
        </w:rPr>
      </w:pPr>
      <w:r w:rsidRPr="00102910">
        <w:rPr>
          <w:rFonts w:ascii="Verdana" w:hAnsi="Verdana"/>
          <w:b/>
          <w:bCs/>
          <w:sz w:val="19"/>
          <w:szCs w:val="19"/>
        </w:rPr>
        <w:t>COOKIES</w:t>
      </w:r>
    </w:p>
    <w:p w14:paraId="3C5F1DCD" w14:textId="77777777" w:rsidR="005C3390" w:rsidRPr="00E04533" w:rsidRDefault="005C3390" w:rsidP="005C3390">
      <w:pPr>
        <w:jc w:val="both"/>
        <w:rPr>
          <w:rFonts w:ascii="Verdana" w:hAnsi="Verdana"/>
          <w:sz w:val="19"/>
          <w:szCs w:val="19"/>
        </w:rPr>
      </w:pPr>
      <w:r w:rsidRPr="00E04533">
        <w:rPr>
          <w:rFonts w:ascii="Verdana" w:hAnsi="Verdana"/>
          <w:sz w:val="19"/>
          <w:szCs w:val="19"/>
        </w:rPr>
        <w:t>Cookies are small text files which are downloaded to your computer or mobile device when you visit a website or application. Your web browser (such as Internet Explorer, Mozilla Firefox or Google Chrome) then sends these cookies back to the website or application on each subsequent visit so that they can recognise you and remember things like user preferences.</w:t>
      </w:r>
    </w:p>
    <w:p w14:paraId="28071B3D" w14:textId="77777777" w:rsidR="005C3390" w:rsidRPr="00E04533" w:rsidRDefault="005C3390" w:rsidP="005C3390">
      <w:pPr>
        <w:jc w:val="both"/>
        <w:rPr>
          <w:rFonts w:ascii="Verdana" w:hAnsi="Verdana"/>
          <w:sz w:val="19"/>
          <w:szCs w:val="19"/>
        </w:rPr>
      </w:pPr>
      <w:r w:rsidRPr="00E04533">
        <w:rPr>
          <w:rFonts w:ascii="Verdana" w:hAnsi="Verdana"/>
          <w:sz w:val="19"/>
          <w:szCs w:val="19"/>
        </w:rPr>
        <w:t>Cookies can record your preferences when visiting a particular site and can help identify user trends for statistical analysis of our site. This can enable us, over time, to provide a better experience on our site by improving content, modifying navigation and generally making our site more user friendly. Without cookies, a web server has no memory of anything about a user's previous visits. It is important to note that accepting cookies used on our site does not give us access to any personal information. Most browsers automatically accept cookies by default, but you can usually refuse cookies or selectively accept cookies by adjusting the preferences in your browser.</w:t>
      </w:r>
    </w:p>
    <w:p w14:paraId="33ACBDDD" w14:textId="77777777" w:rsidR="005C3390" w:rsidRPr="00E04533" w:rsidRDefault="005C3390" w:rsidP="005C3390">
      <w:pPr>
        <w:jc w:val="both"/>
        <w:rPr>
          <w:rFonts w:ascii="Verdana" w:hAnsi="Verdana"/>
          <w:sz w:val="19"/>
          <w:szCs w:val="19"/>
        </w:rPr>
      </w:pPr>
      <w:r w:rsidRPr="00E04533">
        <w:rPr>
          <w:rFonts w:ascii="Verdana" w:hAnsi="Verdana"/>
          <w:sz w:val="19"/>
          <w:szCs w:val="19"/>
        </w:rPr>
        <w:t>Most browsers will allow you to see what cookies you've got and delete them on an individual basis, block third party cookies, block cookies from particular sites, block all cookies from being set and delete all cookies when you close your browser. To find out how to block cookies, see the ‘Help’ menu on your browser. Please note that if you turn off cookies or change your settings, some features may not work correctly. You should be aware that any preferences will be lost if you delete cookies. </w:t>
      </w:r>
    </w:p>
    <w:p w14:paraId="04FCA4CD" w14:textId="77777777" w:rsidR="005C3390" w:rsidRPr="00E04533" w:rsidRDefault="005C3390" w:rsidP="005C3390">
      <w:pPr>
        <w:jc w:val="both"/>
        <w:rPr>
          <w:rFonts w:ascii="Verdana" w:hAnsi="Verdana"/>
          <w:sz w:val="19"/>
          <w:szCs w:val="19"/>
        </w:rPr>
      </w:pPr>
      <w:r w:rsidRPr="00E04533">
        <w:rPr>
          <w:rFonts w:ascii="Verdana" w:hAnsi="Verdana"/>
          <w:sz w:val="19"/>
          <w:szCs w:val="19"/>
        </w:rPr>
        <w:t>We use the following cookies on our website:</w:t>
      </w:r>
    </w:p>
    <w:p w14:paraId="27FCAC05" w14:textId="77777777" w:rsidR="005C3390" w:rsidRPr="00E04533" w:rsidRDefault="005C3390" w:rsidP="005C3390">
      <w:pPr>
        <w:jc w:val="both"/>
        <w:rPr>
          <w:rFonts w:ascii="Verdana" w:hAnsi="Verdana"/>
          <w:sz w:val="19"/>
          <w:szCs w:val="19"/>
        </w:rPr>
      </w:pPr>
    </w:p>
    <w:p w14:paraId="236004E0" w14:textId="77777777" w:rsidR="005C3390" w:rsidRDefault="005C3390" w:rsidP="005C3390">
      <w:pPr>
        <w:jc w:val="both"/>
        <w:rPr>
          <w:rFonts w:ascii="Verdana" w:hAnsi="Verdana"/>
          <w:sz w:val="19"/>
          <w:szCs w:val="19"/>
        </w:rPr>
      </w:pPr>
      <w:r w:rsidRPr="00E04533">
        <w:rPr>
          <w:rFonts w:ascii="Verdana" w:hAnsi="Verdana"/>
          <w:sz w:val="19"/>
          <w:szCs w:val="19"/>
        </w:rPr>
        <w:t>We will make no attempt to identify individual visitors, or to associate the technical details listed above with any individual. It is our policy never to disclose such technical information in respect of individual website visitors to any third party (apart from our internet service provider, which records such data on our behalf and which is bound by confidentiality provisions in this regard), unless obliged to disclose such information by a rule of law. The technical information will be used only by us, and only for statistical and other administrative purposes. You should note that technical details, which we cannot associate with any identifiable individual, do not constitute "personal data" for the purposes of the DPJL 2018.</w:t>
      </w:r>
      <w:commentRangeEnd w:id="10"/>
      <w:r w:rsidRPr="00E04533">
        <w:rPr>
          <w:rFonts w:ascii="Verdana" w:hAnsi="Verdana"/>
          <w:sz w:val="19"/>
          <w:szCs w:val="19"/>
        </w:rPr>
        <w:commentReference w:id="10"/>
      </w:r>
    </w:p>
    <w:p w14:paraId="50E434E9" w14:textId="77777777" w:rsidR="00102910" w:rsidRPr="00E04533" w:rsidRDefault="00102910" w:rsidP="005C3390">
      <w:pPr>
        <w:jc w:val="both"/>
        <w:rPr>
          <w:rFonts w:ascii="Verdana" w:hAnsi="Verdana"/>
          <w:sz w:val="19"/>
          <w:szCs w:val="19"/>
        </w:rPr>
      </w:pPr>
    </w:p>
    <w:p w14:paraId="35A7BCAC" w14:textId="0AF188CE" w:rsidR="005C3390" w:rsidRPr="00102910" w:rsidRDefault="00102910" w:rsidP="005C3390">
      <w:pPr>
        <w:jc w:val="both"/>
        <w:rPr>
          <w:rFonts w:ascii="Verdana" w:hAnsi="Verdana"/>
          <w:b/>
          <w:bCs/>
          <w:sz w:val="19"/>
          <w:szCs w:val="19"/>
        </w:rPr>
      </w:pPr>
      <w:r w:rsidRPr="00102910">
        <w:rPr>
          <w:rFonts w:ascii="Verdana" w:hAnsi="Verdana"/>
          <w:b/>
          <w:bCs/>
          <w:sz w:val="19"/>
          <w:szCs w:val="19"/>
        </w:rPr>
        <w:t>YOUR RIGHTS</w:t>
      </w:r>
      <w:bookmarkStart w:id="12" w:name="_YourRightsYouHaveTheFollowingRights-9D8"/>
      <w:bookmarkEnd w:id="12"/>
    </w:p>
    <w:p w14:paraId="7EFDEE45" w14:textId="77777777" w:rsidR="005C3390" w:rsidRPr="00E04533" w:rsidRDefault="005C3390" w:rsidP="005C3390">
      <w:pPr>
        <w:jc w:val="both"/>
        <w:rPr>
          <w:rFonts w:ascii="Verdana" w:hAnsi="Verdana"/>
          <w:sz w:val="19"/>
          <w:szCs w:val="19"/>
        </w:rPr>
      </w:pPr>
      <w:r w:rsidRPr="00E04533">
        <w:rPr>
          <w:rFonts w:ascii="Verdana" w:hAnsi="Verdana"/>
          <w:sz w:val="19"/>
          <w:szCs w:val="19"/>
        </w:rPr>
        <w:t>You generally have the following rights, which you can usually exercise free of charge: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7"/>
        <w:gridCol w:w="4451"/>
      </w:tblGrid>
      <w:tr w:rsidR="005C3390" w:rsidRPr="00E04533" w14:paraId="33ECD692" w14:textId="77777777" w:rsidTr="00FB6727">
        <w:trPr>
          <w:trHeight w:val="520"/>
        </w:trPr>
        <w:tc>
          <w:tcPr>
            <w:tcW w:w="4513" w:type="dxa"/>
            <w:vMerge w:val="restart"/>
            <w:tcBorders>
              <w:top w:val="single" w:sz="4" w:space="0" w:color="auto"/>
              <w:left w:val="single" w:sz="4" w:space="0" w:color="auto"/>
              <w:bottom w:val="single" w:sz="4" w:space="0" w:color="auto"/>
              <w:right w:val="single" w:sz="4" w:space="0" w:color="auto"/>
            </w:tcBorders>
          </w:tcPr>
          <w:p w14:paraId="6EAABA76" w14:textId="77777777" w:rsidR="005C3390" w:rsidRPr="00E04533" w:rsidRDefault="005C3390" w:rsidP="00FB6727">
            <w:pPr>
              <w:jc w:val="both"/>
              <w:rPr>
                <w:rFonts w:ascii="Verdana" w:hAnsi="Verdana"/>
                <w:sz w:val="19"/>
                <w:szCs w:val="19"/>
              </w:rPr>
            </w:pPr>
            <w:r w:rsidRPr="00E04533">
              <w:rPr>
                <w:rFonts w:ascii="Verdana" w:hAnsi="Verdana"/>
                <w:sz w:val="19"/>
                <w:szCs w:val="19"/>
              </w:rPr>
              <w:t>Access to a copy of your personal data</w:t>
            </w:r>
          </w:p>
        </w:tc>
        <w:tc>
          <w:tcPr>
            <w:tcW w:w="4513" w:type="dxa"/>
            <w:vMerge w:val="restart"/>
            <w:tcBorders>
              <w:top w:val="single" w:sz="4" w:space="0" w:color="auto"/>
              <w:bottom w:val="single" w:sz="4" w:space="0" w:color="auto"/>
              <w:right w:val="single" w:sz="4" w:space="0" w:color="auto"/>
            </w:tcBorders>
          </w:tcPr>
          <w:p w14:paraId="26C02233"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be provided with a copy of your personal data</w:t>
            </w:r>
          </w:p>
        </w:tc>
      </w:tr>
      <w:tr w:rsidR="005C3390" w:rsidRPr="00E04533" w14:paraId="51296092"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1FF062ED" w14:textId="77777777" w:rsidR="005C3390" w:rsidRPr="00E04533" w:rsidRDefault="005C3390" w:rsidP="00FB6727">
            <w:pPr>
              <w:jc w:val="both"/>
              <w:rPr>
                <w:rFonts w:ascii="Verdana" w:hAnsi="Verdana"/>
                <w:sz w:val="19"/>
                <w:szCs w:val="19"/>
              </w:rPr>
            </w:pPr>
            <w:r w:rsidRPr="00E04533">
              <w:rPr>
                <w:rFonts w:ascii="Verdana" w:hAnsi="Verdana"/>
                <w:sz w:val="19"/>
                <w:szCs w:val="19"/>
              </w:rPr>
              <w:t>Correction (also known as rectification)</w:t>
            </w:r>
          </w:p>
        </w:tc>
        <w:tc>
          <w:tcPr>
            <w:tcW w:w="4513" w:type="dxa"/>
            <w:vMerge w:val="restart"/>
            <w:tcBorders>
              <w:bottom w:val="single" w:sz="4" w:space="0" w:color="auto"/>
              <w:right w:val="single" w:sz="4" w:space="0" w:color="auto"/>
            </w:tcBorders>
          </w:tcPr>
          <w:p w14:paraId="640FE74D"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require us to correct any mistakes in your personal data</w:t>
            </w:r>
          </w:p>
        </w:tc>
      </w:tr>
      <w:tr w:rsidR="005C3390" w:rsidRPr="00E04533" w14:paraId="74A485B7"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3B6A9496" w14:textId="77777777" w:rsidR="005C3390" w:rsidRPr="00E04533" w:rsidRDefault="005C3390" w:rsidP="00FB6727">
            <w:pPr>
              <w:jc w:val="both"/>
              <w:rPr>
                <w:rFonts w:ascii="Verdana" w:hAnsi="Verdana"/>
                <w:sz w:val="19"/>
                <w:szCs w:val="19"/>
              </w:rPr>
            </w:pPr>
            <w:r w:rsidRPr="00E04533">
              <w:rPr>
                <w:rFonts w:ascii="Verdana" w:hAnsi="Verdana"/>
                <w:sz w:val="19"/>
                <w:szCs w:val="19"/>
              </w:rPr>
              <w:t>Erasure (also known as the right to be forgotten)</w:t>
            </w:r>
          </w:p>
        </w:tc>
        <w:tc>
          <w:tcPr>
            <w:tcW w:w="4513" w:type="dxa"/>
            <w:vMerge w:val="restart"/>
            <w:tcBorders>
              <w:bottom w:val="single" w:sz="4" w:space="0" w:color="auto"/>
              <w:right w:val="single" w:sz="4" w:space="0" w:color="auto"/>
            </w:tcBorders>
          </w:tcPr>
          <w:p w14:paraId="02D30647"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require us to delete your personal data—in certain situations</w:t>
            </w:r>
          </w:p>
        </w:tc>
      </w:tr>
      <w:tr w:rsidR="005C3390" w:rsidRPr="00E04533" w14:paraId="509FF755"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66AAB8F6" w14:textId="77777777" w:rsidR="005C3390" w:rsidRPr="00E04533" w:rsidRDefault="005C3390" w:rsidP="00FB6727">
            <w:pPr>
              <w:jc w:val="both"/>
              <w:rPr>
                <w:rFonts w:ascii="Verdana" w:hAnsi="Verdana"/>
                <w:sz w:val="19"/>
                <w:szCs w:val="19"/>
              </w:rPr>
            </w:pPr>
            <w:r w:rsidRPr="00E04533">
              <w:rPr>
                <w:rFonts w:ascii="Verdana" w:hAnsi="Verdana"/>
                <w:sz w:val="19"/>
                <w:szCs w:val="19"/>
              </w:rPr>
              <w:t>Restriction of use</w:t>
            </w:r>
          </w:p>
        </w:tc>
        <w:tc>
          <w:tcPr>
            <w:tcW w:w="4513" w:type="dxa"/>
            <w:vMerge w:val="restart"/>
            <w:tcBorders>
              <w:bottom w:val="single" w:sz="4" w:space="0" w:color="auto"/>
              <w:right w:val="single" w:sz="4" w:space="0" w:color="auto"/>
            </w:tcBorders>
          </w:tcPr>
          <w:p w14:paraId="3E86B379"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require us to restrict use of your personal data in certain circumstances, e.g. if you contest the accuracy of the data</w:t>
            </w:r>
          </w:p>
        </w:tc>
      </w:tr>
      <w:tr w:rsidR="005C3390" w:rsidRPr="00E04533" w14:paraId="5104BA8F"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23E05192" w14:textId="77777777" w:rsidR="005C3390" w:rsidRPr="00E04533" w:rsidRDefault="005C3390" w:rsidP="00FB6727">
            <w:pPr>
              <w:jc w:val="both"/>
              <w:rPr>
                <w:rFonts w:ascii="Verdana" w:hAnsi="Verdana"/>
                <w:sz w:val="19"/>
                <w:szCs w:val="19"/>
              </w:rPr>
            </w:pPr>
            <w:r w:rsidRPr="00E04533">
              <w:rPr>
                <w:rFonts w:ascii="Verdana" w:hAnsi="Verdana"/>
                <w:sz w:val="19"/>
                <w:szCs w:val="19"/>
              </w:rPr>
              <w:t>Data portability</w:t>
            </w:r>
          </w:p>
        </w:tc>
        <w:tc>
          <w:tcPr>
            <w:tcW w:w="4513" w:type="dxa"/>
            <w:vMerge w:val="restart"/>
            <w:tcBorders>
              <w:bottom w:val="single" w:sz="4" w:space="0" w:color="auto"/>
              <w:right w:val="single" w:sz="4" w:space="0" w:color="auto"/>
            </w:tcBorders>
          </w:tcPr>
          <w:p w14:paraId="6FA611C6"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receive the personal data you provided to us, in a structured, commonly used and machine-readable format and/or transmit that data to a third party—in certain situations</w:t>
            </w:r>
          </w:p>
        </w:tc>
      </w:tr>
      <w:tr w:rsidR="005C3390" w:rsidRPr="00E04533" w14:paraId="491306F8" w14:textId="77777777" w:rsidTr="00FB6727">
        <w:trPr>
          <w:trHeight w:val="520"/>
        </w:trPr>
        <w:tc>
          <w:tcPr>
            <w:tcW w:w="4513" w:type="dxa"/>
            <w:vMerge w:val="restart"/>
            <w:tcBorders>
              <w:left w:val="single" w:sz="4" w:space="0" w:color="auto"/>
              <w:bottom w:val="single" w:sz="4" w:space="0" w:color="auto"/>
              <w:right w:val="single" w:sz="4" w:space="0" w:color="auto"/>
            </w:tcBorders>
          </w:tcPr>
          <w:p w14:paraId="3D75F3DD" w14:textId="77777777" w:rsidR="005C3390" w:rsidRPr="00E04533" w:rsidRDefault="005C3390" w:rsidP="00FB6727">
            <w:pPr>
              <w:jc w:val="both"/>
              <w:rPr>
                <w:rFonts w:ascii="Verdana" w:hAnsi="Verdana"/>
                <w:sz w:val="19"/>
                <w:szCs w:val="19"/>
              </w:rPr>
            </w:pPr>
            <w:r w:rsidRPr="00E04533">
              <w:rPr>
                <w:rFonts w:ascii="Verdana" w:hAnsi="Verdana"/>
                <w:sz w:val="19"/>
                <w:szCs w:val="19"/>
              </w:rPr>
              <w:t>To object to use</w:t>
            </w:r>
          </w:p>
        </w:tc>
        <w:tc>
          <w:tcPr>
            <w:tcW w:w="4513" w:type="dxa"/>
            <w:vMerge w:val="restart"/>
            <w:tcBorders>
              <w:bottom w:val="single" w:sz="4" w:space="0" w:color="auto"/>
              <w:right w:val="single" w:sz="4" w:space="0" w:color="auto"/>
            </w:tcBorders>
          </w:tcPr>
          <w:p w14:paraId="71193F0C"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object:</w:t>
            </w:r>
          </w:p>
          <w:p w14:paraId="7094A06C" w14:textId="77777777" w:rsidR="005C3390" w:rsidRPr="00E04533" w:rsidRDefault="005C3390" w:rsidP="00FB6727">
            <w:pPr>
              <w:jc w:val="both"/>
              <w:rPr>
                <w:rFonts w:ascii="Verdana" w:hAnsi="Verdana"/>
                <w:sz w:val="19"/>
                <w:szCs w:val="19"/>
              </w:rPr>
            </w:pPr>
            <w:r w:rsidRPr="00E04533">
              <w:rPr>
                <w:rFonts w:ascii="Verdana" w:hAnsi="Verdana"/>
                <w:sz w:val="19"/>
                <w:szCs w:val="19"/>
              </w:rPr>
              <w:t>—at any time to your personal data being used for direct marketing (including profiling)</w:t>
            </w:r>
          </w:p>
          <w:p w14:paraId="10DB5330" w14:textId="77777777" w:rsidR="005C3390" w:rsidRPr="00E04533" w:rsidRDefault="005C3390" w:rsidP="00FB6727">
            <w:pPr>
              <w:jc w:val="both"/>
              <w:rPr>
                <w:rFonts w:ascii="Verdana" w:hAnsi="Verdana"/>
                <w:sz w:val="19"/>
                <w:szCs w:val="19"/>
              </w:rPr>
            </w:pPr>
            <w:r w:rsidRPr="00E04533">
              <w:rPr>
                <w:rFonts w:ascii="Verdana" w:hAnsi="Verdana"/>
                <w:sz w:val="19"/>
                <w:szCs w:val="19"/>
              </w:rPr>
              <w:t>—in certain other situations to our continued use of your personal data, e.g. where we use your personal data for our legitimate interests unless there are compelling legitimate grounds for the processing to continue or the processing is required for the establishment, exercise or defence of legal claims</w:t>
            </w:r>
          </w:p>
        </w:tc>
      </w:tr>
      <w:tr w:rsidR="005C3390" w:rsidRPr="00E04533" w14:paraId="1F778842" w14:textId="77777777" w:rsidTr="00FB6727">
        <w:tc>
          <w:tcPr>
            <w:tcW w:w="4513" w:type="dxa"/>
            <w:tcBorders>
              <w:left w:val="single" w:sz="4" w:space="0" w:color="auto"/>
              <w:bottom w:val="single" w:sz="4" w:space="0" w:color="auto"/>
              <w:right w:val="single" w:sz="4" w:space="0" w:color="auto"/>
            </w:tcBorders>
          </w:tcPr>
          <w:p w14:paraId="79FF2A36" w14:textId="77777777" w:rsidR="005C3390" w:rsidRPr="00E04533" w:rsidRDefault="005C3390" w:rsidP="00FB6727">
            <w:pPr>
              <w:jc w:val="both"/>
              <w:rPr>
                <w:rFonts w:ascii="Verdana" w:hAnsi="Verdana"/>
                <w:sz w:val="19"/>
                <w:szCs w:val="19"/>
              </w:rPr>
            </w:pPr>
            <w:r w:rsidRPr="00E04533">
              <w:rPr>
                <w:rFonts w:ascii="Verdana" w:hAnsi="Verdana"/>
                <w:sz w:val="19"/>
                <w:szCs w:val="19"/>
              </w:rPr>
              <w:t>Not to be subject to decisions without human involvement</w:t>
            </w:r>
          </w:p>
        </w:tc>
        <w:tc>
          <w:tcPr>
            <w:tcW w:w="4513" w:type="dxa"/>
            <w:tcBorders>
              <w:bottom w:val="single" w:sz="4" w:space="0" w:color="auto"/>
              <w:right w:val="single" w:sz="4" w:space="0" w:color="auto"/>
            </w:tcBorders>
          </w:tcPr>
          <w:p w14:paraId="4D035CD1"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not to be subject to a decision based solely on automated processing (including profiling) that produces legal effects concerning you or similarly significantly affects you</w:t>
            </w:r>
          </w:p>
          <w:p w14:paraId="150C99DE" w14:textId="77777777" w:rsidR="005C3390" w:rsidRPr="00E04533" w:rsidRDefault="005C3390" w:rsidP="00FB6727">
            <w:pPr>
              <w:jc w:val="both"/>
              <w:rPr>
                <w:rFonts w:ascii="Verdana" w:hAnsi="Verdana"/>
                <w:sz w:val="19"/>
                <w:szCs w:val="19"/>
              </w:rPr>
            </w:pPr>
            <w:r w:rsidRPr="00E04533">
              <w:rPr>
                <w:rFonts w:ascii="Verdana" w:hAnsi="Verdana"/>
                <w:sz w:val="19"/>
                <w:szCs w:val="19"/>
              </w:rPr>
              <w:t>We do not make any such decisions based on data collected by our website</w:t>
            </w:r>
          </w:p>
        </w:tc>
      </w:tr>
      <w:tr w:rsidR="005C3390" w:rsidRPr="00E04533" w14:paraId="74761EB5" w14:textId="77777777" w:rsidTr="00FB6727">
        <w:tc>
          <w:tcPr>
            <w:tcW w:w="4513" w:type="dxa"/>
            <w:tcBorders>
              <w:left w:val="single" w:sz="4" w:space="0" w:color="auto"/>
              <w:bottom w:val="single" w:sz="4" w:space="0" w:color="auto"/>
              <w:right w:val="single" w:sz="4" w:space="0" w:color="auto"/>
            </w:tcBorders>
          </w:tcPr>
          <w:p w14:paraId="47B2FEB4" w14:textId="77777777" w:rsidR="005C3390" w:rsidRPr="00E04533" w:rsidRDefault="005C3390" w:rsidP="00FB6727">
            <w:pPr>
              <w:jc w:val="both"/>
              <w:rPr>
                <w:rFonts w:ascii="Verdana" w:hAnsi="Verdana"/>
                <w:sz w:val="19"/>
                <w:szCs w:val="19"/>
              </w:rPr>
            </w:pPr>
            <w:r w:rsidRPr="00E04533">
              <w:rPr>
                <w:rFonts w:ascii="Verdana" w:hAnsi="Verdana"/>
                <w:sz w:val="19"/>
                <w:szCs w:val="19"/>
              </w:rPr>
              <w:t>The right to withdraw consents</w:t>
            </w:r>
          </w:p>
        </w:tc>
        <w:tc>
          <w:tcPr>
            <w:tcW w:w="4513" w:type="dxa"/>
            <w:tcBorders>
              <w:bottom w:val="single" w:sz="4" w:space="0" w:color="auto"/>
              <w:right w:val="single" w:sz="4" w:space="0" w:color="auto"/>
            </w:tcBorders>
          </w:tcPr>
          <w:p w14:paraId="38E2181B" w14:textId="77777777" w:rsidR="005C3390" w:rsidRPr="00E04533" w:rsidRDefault="005C3390" w:rsidP="00FB6727">
            <w:pPr>
              <w:jc w:val="both"/>
              <w:rPr>
                <w:rFonts w:ascii="Verdana" w:hAnsi="Verdana"/>
                <w:sz w:val="19"/>
                <w:szCs w:val="19"/>
              </w:rPr>
            </w:pPr>
            <w:r w:rsidRPr="00E04533">
              <w:rPr>
                <w:rFonts w:ascii="Verdana" w:hAnsi="Verdana"/>
                <w:sz w:val="19"/>
                <w:szCs w:val="19"/>
              </w:rPr>
              <w:t>If you have provided us with a consent to use your personal data you have a right to withdraw that consent easily at any time</w:t>
            </w:r>
          </w:p>
          <w:p w14:paraId="54C3A00B" w14:textId="77777777" w:rsidR="005C3390" w:rsidRPr="00E04533" w:rsidRDefault="005C3390" w:rsidP="00FB6727">
            <w:pPr>
              <w:jc w:val="both"/>
              <w:rPr>
                <w:rFonts w:ascii="Verdana" w:hAnsi="Verdana"/>
                <w:sz w:val="19"/>
                <w:szCs w:val="19"/>
              </w:rPr>
            </w:pPr>
            <w:r w:rsidRPr="00E04533">
              <w:rPr>
                <w:rFonts w:ascii="Verdana" w:hAnsi="Verdana"/>
                <w:sz w:val="19"/>
                <w:szCs w:val="19"/>
              </w:rPr>
              <w:t>You may withdraw consents by emailing us using the details below.</w:t>
            </w:r>
          </w:p>
          <w:p w14:paraId="6FDFB6D6" w14:textId="77777777" w:rsidR="005C3390" w:rsidRPr="00E04533" w:rsidRDefault="005C3390" w:rsidP="00FB6727">
            <w:pPr>
              <w:jc w:val="both"/>
              <w:rPr>
                <w:rFonts w:ascii="Verdana" w:hAnsi="Verdana"/>
                <w:sz w:val="19"/>
                <w:szCs w:val="19"/>
              </w:rPr>
            </w:pPr>
            <w:r w:rsidRPr="00E04533">
              <w:rPr>
                <w:rFonts w:ascii="Verdana" w:hAnsi="Verdana"/>
                <w:sz w:val="19"/>
                <w:szCs w:val="19"/>
              </w:rPr>
              <w:t>Withdrawing a consent will not affect the lawfulness of our use of your personal data in reliance on that consent before it was withdrawn</w:t>
            </w:r>
          </w:p>
        </w:tc>
      </w:tr>
    </w:tbl>
    <w:p w14:paraId="72850667" w14:textId="77777777" w:rsidR="005C3390" w:rsidRPr="00E04533" w:rsidRDefault="005C3390" w:rsidP="005C3390">
      <w:pPr>
        <w:jc w:val="both"/>
        <w:rPr>
          <w:rFonts w:ascii="Verdana" w:hAnsi="Verdana"/>
          <w:sz w:val="19"/>
          <w:szCs w:val="19"/>
        </w:rPr>
      </w:pPr>
    </w:p>
    <w:p w14:paraId="745398F9"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For further information on each of those rights, including the circumstances in which they do and do not apply, please contact us (see ‘How to contact us’ below). You may also find it helpful to refer to the guidance from Jersey’s Office of the Information Commissioner on </w:t>
      </w:r>
      <w:hyperlink r:id="rId11" w:history="1">
        <w:r w:rsidRPr="00E04533">
          <w:rPr>
            <w:rStyle w:val="Hyperlink"/>
            <w:rFonts w:ascii="Verdana" w:hAnsi="Verdana"/>
            <w:sz w:val="19"/>
            <w:szCs w:val="19"/>
          </w:rPr>
          <w:t>your rights under the DPJL 2018</w:t>
        </w:r>
      </w:hyperlink>
      <w:r w:rsidRPr="00E04533">
        <w:rPr>
          <w:rFonts w:ascii="Verdana" w:hAnsi="Verdana"/>
          <w:sz w:val="19"/>
          <w:szCs w:val="19"/>
        </w:rPr>
        <w:t>.</w:t>
      </w:r>
    </w:p>
    <w:p w14:paraId="46207687" w14:textId="77777777" w:rsidR="005C3390" w:rsidRPr="00E04533" w:rsidRDefault="005C3390" w:rsidP="005C3390">
      <w:pPr>
        <w:jc w:val="both"/>
        <w:rPr>
          <w:rFonts w:ascii="Verdana" w:hAnsi="Verdana"/>
          <w:sz w:val="19"/>
          <w:szCs w:val="19"/>
        </w:rPr>
      </w:pPr>
      <w:r w:rsidRPr="00E04533">
        <w:rPr>
          <w:rFonts w:ascii="Verdana" w:hAnsi="Verdana"/>
          <w:sz w:val="19"/>
          <w:szCs w:val="19"/>
        </w:rPr>
        <w:t>If you would like to exercise any of those rights, please email, call or write to us—see below: ‘How to contact us’. When contacting us please:</w:t>
      </w:r>
    </w:p>
    <w:p w14:paraId="666FEC70" w14:textId="77777777" w:rsidR="005C3390" w:rsidRPr="00E04533" w:rsidRDefault="005C3390" w:rsidP="005C3390">
      <w:pPr>
        <w:jc w:val="both"/>
        <w:rPr>
          <w:rFonts w:ascii="Verdana" w:hAnsi="Verdana"/>
          <w:sz w:val="19"/>
          <w:szCs w:val="19"/>
        </w:rPr>
      </w:pPr>
      <w:r w:rsidRPr="00E04533">
        <w:rPr>
          <w:rFonts w:ascii="Verdana" w:hAnsi="Verdana"/>
          <w:sz w:val="19"/>
          <w:szCs w:val="19"/>
        </w:rPr>
        <w:t>provide enough information to identify yourself and any additional identity information we may reasonably request from you, and</w:t>
      </w:r>
    </w:p>
    <w:p w14:paraId="6ECE64E5" w14:textId="77777777" w:rsidR="005C3390" w:rsidRPr="00E04533" w:rsidRDefault="005C3390" w:rsidP="005C3390">
      <w:pPr>
        <w:jc w:val="both"/>
        <w:rPr>
          <w:rFonts w:ascii="Verdana" w:hAnsi="Verdana"/>
          <w:sz w:val="19"/>
          <w:szCs w:val="19"/>
        </w:rPr>
      </w:pPr>
      <w:r w:rsidRPr="00E04533">
        <w:rPr>
          <w:rFonts w:ascii="Verdana" w:hAnsi="Verdana"/>
          <w:sz w:val="19"/>
          <w:szCs w:val="19"/>
        </w:rPr>
        <w:t>let us know which right(s) you want to exercise and the information to which your request relates.</w:t>
      </w:r>
    </w:p>
    <w:p w14:paraId="7F0187B8" w14:textId="77777777" w:rsidR="005C3390" w:rsidRPr="00E04533" w:rsidRDefault="005C3390" w:rsidP="005C3390">
      <w:pPr>
        <w:jc w:val="both"/>
        <w:rPr>
          <w:rFonts w:ascii="Verdana" w:hAnsi="Verdana"/>
          <w:sz w:val="19"/>
          <w:szCs w:val="19"/>
        </w:rPr>
      </w:pPr>
      <w:r w:rsidRPr="00E04533">
        <w:rPr>
          <w:rFonts w:ascii="Verdana" w:hAnsi="Verdana"/>
          <w:sz w:val="19"/>
          <w:szCs w:val="19"/>
        </w:rPr>
        <w:t>Keeping your personal data secure</w:t>
      </w:r>
      <w:bookmarkStart w:id="13" w:name="_KeepingYourPersonalDataSecureWeHave-9D8"/>
      <w:bookmarkEnd w:id="13"/>
    </w:p>
    <w:p w14:paraId="78C098A6"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We have appropriate security measures to prevent personal data from being accidentally lost, or used or accessed unlawfully. We limit access to your personal data to those who have a genuine need to access it. </w:t>
      </w:r>
    </w:p>
    <w:p w14:paraId="0FAD0D6C" w14:textId="77777777" w:rsidR="005C3390" w:rsidRPr="00E04533" w:rsidRDefault="005C3390" w:rsidP="005C3390">
      <w:pPr>
        <w:jc w:val="both"/>
        <w:rPr>
          <w:rFonts w:ascii="Verdana" w:hAnsi="Verdana"/>
          <w:sz w:val="19"/>
          <w:szCs w:val="19"/>
        </w:rPr>
      </w:pPr>
      <w:r w:rsidRPr="00E04533">
        <w:rPr>
          <w:rFonts w:ascii="Verdana" w:hAnsi="Verdana"/>
          <w:sz w:val="19"/>
          <w:szCs w:val="19"/>
        </w:rPr>
        <w:t>We also have procedures in place to deal with any suspected data security breach. We will notify you and any applicable regulator of a suspected data security breach where we are legally required to do so.</w:t>
      </w:r>
    </w:p>
    <w:p w14:paraId="7CE8981C" w14:textId="77777777" w:rsidR="005C3390" w:rsidRPr="00E04533" w:rsidRDefault="005C3390" w:rsidP="005C3390">
      <w:pPr>
        <w:jc w:val="both"/>
        <w:rPr>
          <w:rFonts w:ascii="Verdana" w:hAnsi="Verdana"/>
          <w:sz w:val="19"/>
          <w:szCs w:val="19"/>
        </w:rPr>
      </w:pPr>
      <w:r w:rsidRPr="00E04533">
        <w:rPr>
          <w:rFonts w:ascii="Verdana" w:hAnsi="Verdana"/>
          <w:sz w:val="19"/>
          <w:szCs w:val="19"/>
        </w:rPr>
        <w:t>How to complain</w:t>
      </w:r>
      <w:bookmarkStart w:id="14" w:name="_HowToComplainPleaseContactUsIfYouHa-9D8"/>
      <w:bookmarkEnd w:id="14"/>
    </w:p>
    <w:p w14:paraId="02206D00" w14:textId="77777777" w:rsidR="005C3390" w:rsidRPr="00E04533" w:rsidRDefault="005C3390" w:rsidP="005C3390">
      <w:pPr>
        <w:jc w:val="both"/>
        <w:rPr>
          <w:rFonts w:ascii="Verdana" w:hAnsi="Verdana"/>
          <w:sz w:val="19"/>
          <w:szCs w:val="19"/>
        </w:rPr>
      </w:pPr>
      <w:r w:rsidRPr="00E04533">
        <w:rPr>
          <w:rFonts w:ascii="Verdana" w:hAnsi="Verdana"/>
          <w:sz w:val="19"/>
          <w:szCs w:val="19"/>
        </w:rPr>
        <w:t>Please contact us if you have any queries or concerns about our use of your personal data (see below ‘How to contact us’). We hope we will be able to resolve any issues you may have.</w:t>
      </w:r>
    </w:p>
    <w:p w14:paraId="3102522C" w14:textId="77777777" w:rsidR="005C3390" w:rsidRPr="00E04533" w:rsidRDefault="005C3390" w:rsidP="005C3390">
      <w:pPr>
        <w:jc w:val="both"/>
        <w:rPr>
          <w:rFonts w:ascii="Verdana" w:hAnsi="Verdana"/>
          <w:sz w:val="19"/>
          <w:szCs w:val="19"/>
        </w:rPr>
      </w:pPr>
      <w:r w:rsidRPr="00E04533">
        <w:rPr>
          <w:rFonts w:ascii="Verdana" w:hAnsi="Verdana"/>
          <w:sz w:val="19"/>
          <w:szCs w:val="19"/>
        </w:rPr>
        <w:t xml:space="preserve">You also have the right to lodge a complaint with the Jersey Office of the Information Commissioner who may be contacted using the details at </w:t>
      </w:r>
      <w:hyperlink r:id="rId12" w:history="1">
        <w:r w:rsidRPr="00E04533">
          <w:rPr>
            <w:rStyle w:val="Hyperlink"/>
            <w:rFonts w:ascii="Verdana" w:hAnsi="Verdana"/>
            <w:sz w:val="19"/>
            <w:szCs w:val="19"/>
          </w:rPr>
          <w:t>https://jerseyoic.org/raise-a-concern-options/</w:t>
        </w:r>
      </w:hyperlink>
      <w:r w:rsidRPr="00E04533">
        <w:rPr>
          <w:rFonts w:ascii="Verdana" w:hAnsi="Verdana"/>
          <w:sz w:val="19"/>
          <w:szCs w:val="19"/>
        </w:rPr>
        <w:t xml:space="preserve"> or by telephone: +44 1534 716530.</w:t>
      </w:r>
    </w:p>
    <w:p w14:paraId="41172C2A" w14:textId="77777777" w:rsidR="005C3390" w:rsidRPr="00E04533" w:rsidRDefault="005C3390" w:rsidP="005C3390">
      <w:pPr>
        <w:jc w:val="both"/>
        <w:rPr>
          <w:rFonts w:ascii="Verdana" w:hAnsi="Verdana"/>
          <w:sz w:val="19"/>
          <w:szCs w:val="19"/>
        </w:rPr>
      </w:pPr>
      <w:r w:rsidRPr="00E04533">
        <w:rPr>
          <w:rFonts w:ascii="Verdana" w:hAnsi="Verdana"/>
          <w:sz w:val="19"/>
          <w:szCs w:val="19"/>
        </w:rPr>
        <w:t>Changes to this privacy policy</w:t>
      </w:r>
      <w:bookmarkStart w:id="15" w:name="_ChangesToThisPrivacyPolicyThisPriva-9D8"/>
      <w:bookmarkEnd w:id="15"/>
    </w:p>
    <w:p w14:paraId="3106315C" w14:textId="77777777" w:rsidR="005C3390" w:rsidRPr="00E04533" w:rsidRDefault="005C3390" w:rsidP="005C3390">
      <w:pPr>
        <w:jc w:val="both"/>
        <w:rPr>
          <w:rFonts w:ascii="Verdana" w:hAnsi="Verdana"/>
          <w:sz w:val="19"/>
          <w:szCs w:val="19"/>
        </w:rPr>
      </w:pPr>
      <w:r w:rsidRPr="00E04533">
        <w:rPr>
          <w:rFonts w:ascii="Verdana" w:hAnsi="Verdana"/>
          <w:sz w:val="19"/>
          <w:szCs w:val="19"/>
        </w:rPr>
        <w:t>We may change this privacy policy from time to time—when we make significant changes we will take steps to inform you, for example by including a prominent link to a description of those changes on our website for a reasonable period or by other means, such as email.</w:t>
      </w:r>
    </w:p>
    <w:p w14:paraId="55A051B0" w14:textId="77777777" w:rsidR="005C3390" w:rsidRPr="00E04533" w:rsidRDefault="005C3390" w:rsidP="005C3390">
      <w:pPr>
        <w:jc w:val="both"/>
        <w:rPr>
          <w:rFonts w:ascii="Verdana" w:hAnsi="Verdana"/>
          <w:sz w:val="19"/>
          <w:szCs w:val="19"/>
        </w:rPr>
      </w:pPr>
      <w:r w:rsidRPr="00E04533">
        <w:rPr>
          <w:rFonts w:ascii="Verdana" w:hAnsi="Verdana"/>
          <w:sz w:val="19"/>
          <w:szCs w:val="19"/>
        </w:rPr>
        <w:t>How to contact us</w:t>
      </w:r>
      <w:bookmarkStart w:id="16" w:name="_HowToContactUsIndividualsInTheUKYou-9D8"/>
      <w:bookmarkEnd w:id="16"/>
    </w:p>
    <w:p w14:paraId="026AC0C8" w14:textId="77777777" w:rsidR="005C3390" w:rsidRPr="00E04533" w:rsidRDefault="005C3390" w:rsidP="005C3390">
      <w:pPr>
        <w:jc w:val="both"/>
        <w:rPr>
          <w:rFonts w:ascii="Verdana" w:hAnsi="Verdana"/>
          <w:sz w:val="19"/>
          <w:szCs w:val="19"/>
        </w:rPr>
      </w:pPr>
      <w:r w:rsidRPr="00E04533">
        <w:rPr>
          <w:rFonts w:ascii="Verdana" w:hAnsi="Verdana"/>
          <w:sz w:val="19"/>
          <w:szCs w:val="19"/>
        </w:rPr>
        <w:t>You can contact us by post, email or telephone if you have any questions about this Statement or the information we hold about you, to exercise a right under data protection law or to make a complaint.</w:t>
      </w:r>
    </w:p>
    <w:p w14:paraId="54726516" w14:textId="77777777" w:rsidR="005C3390" w:rsidRPr="00E04533" w:rsidRDefault="005C3390" w:rsidP="005C3390">
      <w:pPr>
        <w:jc w:val="both"/>
        <w:rPr>
          <w:rFonts w:ascii="Verdana" w:hAnsi="Verdana"/>
          <w:sz w:val="19"/>
          <w:szCs w:val="19"/>
        </w:rPr>
      </w:pPr>
      <w:r w:rsidRPr="00E04533">
        <w:rPr>
          <w:rFonts w:ascii="Verdana" w:hAnsi="Verdana"/>
          <w:sz w:val="19"/>
          <w:szCs w:val="19"/>
        </w:rPr>
        <w:t>Our contact details are shown below:</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tblGrid>
      <w:tr w:rsidR="005C3390" w14:paraId="7703C2D9" w14:textId="77777777" w:rsidTr="00FB6727">
        <w:trPr>
          <w:tblHeader/>
        </w:trPr>
        <w:tc>
          <w:tcPr>
            <w:tcW w:w="4513" w:type="dxa"/>
            <w:tcBorders>
              <w:top w:val="single" w:sz="4" w:space="0" w:color="auto"/>
              <w:left w:val="single" w:sz="4" w:space="0" w:color="auto"/>
              <w:bottom w:val="single" w:sz="4" w:space="0" w:color="auto"/>
              <w:right w:val="single" w:sz="4" w:space="0" w:color="auto"/>
            </w:tcBorders>
          </w:tcPr>
          <w:p w14:paraId="439CF22F" w14:textId="77777777" w:rsidR="005C3390" w:rsidRDefault="005C3390" w:rsidP="00FB6727">
            <w:pPr>
              <w:rPr>
                <w:rFonts w:ascii="Verdana" w:hAnsi="Verdana"/>
                <w:sz w:val="19"/>
                <w:szCs w:val="19"/>
              </w:rPr>
            </w:pPr>
            <w:r>
              <w:rPr>
                <w:rFonts w:ascii="Verdana" w:hAnsi="Verdana"/>
                <w:sz w:val="19"/>
                <w:szCs w:val="19"/>
              </w:rPr>
              <w:t>Our contact details</w:t>
            </w:r>
          </w:p>
        </w:tc>
      </w:tr>
      <w:tr w:rsidR="005C3390" w14:paraId="5FDE97E7" w14:textId="77777777" w:rsidTr="00FB6727">
        <w:tc>
          <w:tcPr>
            <w:tcW w:w="4513" w:type="dxa"/>
            <w:tcBorders>
              <w:left w:val="single" w:sz="4" w:space="0" w:color="auto"/>
              <w:bottom w:val="single" w:sz="4" w:space="0" w:color="auto"/>
              <w:right w:val="single" w:sz="4" w:space="0" w:color="auto"/>
            </w:tcBorders>
          </w:tcPr>
          <w:p w14:paraId="6656ED80" w14:textId="77777777" w:rsidR="005C3390" w:rsidRDefault="005C3390" w:rsidP="00FB6727">
            <w:pPr>
              <w:pStyle w:val="BodyText"/>
              <w:rPr>
                <w:rFonts w:ascii="Verdana" w:hAnsi="Verdana"/>
                <w:sz w:val="19"/>
                <w:szCs w:val="19"/>
              </w:rPr>
            </w:pPr>
            <w:r>
              <w:rPr>
                <w:rFonts w:ascii="Verdana" w:hAnsi="Verdana"/>
                <w:sz w:val="19"/>
                <w:szCs w:val="19"/>
              </w:rPr>
              <w:t>[</w:t>
            </w:r>
            <w:r>
              <w:rPr>
                <w:rFonts w:ascii="Verdana" w:hAnsi="Verdana"/>
                <w:sz w:val="19"/>
                <w:szCs w:val="19"/>
                <w:highlight w:val="yellow"/>
              </w:rPr>
              <w:t>Data Protection Officer</w:t>
            </w:r>
            <w:r>
              <w:rPr>
                <w:rFonts w:ascii="Verdana" w:hAnsi="Verdana"/>
                <w:sz w:val="19"/>
                <w:szCs w:val="19"/>
              </w:rPr>
              <w:t>]</w:t>
            </w:r>
          </w:p>
          <w:p w14:paraId="2FE22C48" w14:textId="77777777" w:rsidR="005C3390" w:rsidRDefault="005C3390" w:rsidP="00FB6727">
            <w:pPr>
              <w:pStyle w:val="BodyText"/>
              <w:rPr>
                <w:rFonts w:ascii="Verdana" w:hAnsi="Verdana"/>
                <w:sz w:val="19"/>
                <w:szCs w:val="19"/>
              </w:rPr>
            </w:pPr>
            <w:r>
              <w:rPr>
                <w:rFonts w:ascii="Verdana" w:hAnsi="Verdana"/>
                <w:sz w:val="19"/>
                <w:szCs w:val="19"/>
              </w:rPr>
              <w:t>[POSTAL ADDRESS]</w:t>
            </w:r>
          </w:p>
          <w:p w14:paraId="12C98566" w14:textId="77777777" w:rsidR="005C3390" w:rsidRDefault="005C3390" w:rsidP="00FB6727">
            <w:pPr>
              <w:pStyle w:val="BodyText"/>
              <w:rPr>
                <w:rFonts w:ascii="Verdana" w:hAnsi="Verdana"/>
                <w:sz w:val="19"/>
                <w:szCs w:val="19"/>
              </w:rPr>
            </w:pPr>
            <w:r>
              <w:rPr>
                <w:rFonts w:ascii="Verdana" w:hAnsi="Verdana"/>
                <w:sz w:val="19"/>
                <w:szCs w:val="19"/>
              </w:rPr>
              <w:t>[EMAIL ADDRESS]</w:t>
            </w:r>
          </w:p>
          <w:p w14:paraId="580F5938" w14:textId="77777777" w:rsidR="005C3390" w:rsidRDefault="005C3390" w:rsidP="00FB6727">
            <w:pPr>
              <w:pStyle w:val="BodyText"/>
              <w:rPr>
                <w:rFonts w:ascii="Verdana" w:hAnsi="Verdana"/>
                <w:sz w:val="19"/>
                <w:szCs w:val="19"/>
              </w:rPr>
            </w:pPr>
          </w:p>
        </w:tc>
      </w:tr>
    </w:tbl>
    <w:p w14:paraId="79765B98" w14:textId="77777777" w:rsidR="005C3390" w:rsidRPr="00EE4DE3" w:rsidRDefault="005C3390" w:rsidP="005C3390">
      <w:pPr>
        <w:pStyle w:val="BodyText"/>
        <w:rPr>
          <w:rFonts w:ascii="Verdana" w:hAnsi="Verdana"/>
          <w:sz w:val="19"/>
          <w:szCs w:val="19"/>
        </w:rPr>
      </w:pPr>
    </w:p>
    <w:p w14:paraId="4CA4DEE3" w14:textId="77777777" w:rsidR="005C3390" w:rsidRPr="00EE4DE3" w:rsidRDefault="005C3390" w:rsidP="005C3390">
      <w:pPr>
        <w:pStyle w:val="BodyText"/>
        <w:rPr>
          <w:rFonts w:ascii="Verdana" w:hAnsi="Verdana"/>
          <w:sz w:val="19"/>
          <w:szCs w:val="19"/>
        </w:rPr>
      </w:pPr>
      <w:r w:rsidRPr="00EE4DE3">
        <w:rPr>
          <w:rFonts w:ascii="Verdana" w:hAnsi="Verdana"/>
          <w:sz w:val="19"/>
          <w:szCs w:val="19"/>
        </w:rPr>
        <w:t>Last Updated: [DATE]</w:t>
      </w:r>
    </w:p>
    <w:p w14:paraId="6C07904A" w14:textId="77777777" w:rsidR="005C3390" w:rsidRPr="00EE4DE3" w:rsidRDefault="005C3390" w:rsidP="005C3390">
      <w:pPr>
        <w:pStyle w:val="BodyText"/>
        <w:rPr>
          <w:rFonts w:ascii="Verdana" w:hAnsi="Verdana"/>
          <w:sz w:val="19"/>
          <w:szCs w:val="19"/>
        </w:rPr>
      </w:pPr>
      <w:r w:rsidRPr="00EE4DE3">
        <w:rPr>
          <w:rFonts w:ascii="Verdana" w:hAnsi="Verdana"/>
          <w:sz w:val="19"/>
          <w:szCs w:val="19"/>
        </w:rPr>
        <w:t>Version [#]</w:t>
      </w:r>
    </w:p>
    <w:p w14:paraId="79376150" w14:textId="77777777" w:rsidR="005C3390" w:rsidRPr="00225B21" w:rsidRDefault="005C3390" w:rsidP="005C3390">
      <w:pPr>
        <w:spacing w:line="276" w:lineRule="auto"/>
        <w:rPr>
          <w:rFonts w:ascii="Verdana" w:hAnsi="Verdana"/>
          <w:b/>
          <w:bCs/>
          <w:sz w:val="19"/>
          <w:szCs w:val="19"/>
        </w:rPr>
      </w:pPr>
    </w:p>
    <w:p w14:paraId="5C9D32C5" w14:textId="77777777" w:rsidR="005C3390" w:rsidRPr="00225B21" w:rsidRDefault="005C3390" w:rsidP="005C3390">
      <w:pPr>
        <w:spacing w:line="276" w:lineRule="auto"/>
        <w:jc w:val="both"/>
        <w:rPr>
          <w:rFonts w:ascii="Verdana" w:hAnsi="Verdana"/>
          <w:b/>
          <w:bCs/>
          <w:sz w:val="19"/>
          <w:szCs w:val="19"/>
        </w:rPr>
      </w:pPr>
    </w:p>
    <w:p w14:paraId="15B1A163" w14:textId="77777777" w:rsidR="005C3390" w:rsidRPr="00B50612" w:rsidRDefault="005C3390" w:rsidP="005C3390">
      <w:pPr>
        <w:spacing w:line="276" w:lineRule="auto"/>
        <w:jc w:val="both"/>
        <w:rPr>
          <w:rFonts w:ascii="Verdana" w:hAnsi="Verdana"/>
          <w:b/>
          <w:bCs/>
          <w:sz w:val="19"/>
          <w:szCs w:val="19"/>
        </w:rPr>
      </w:pPr>
    </w:p>
    <w:p w14:paraId="5E5787A5" w14:textId="77777777" w:rsidR="00693E75" w:rsidRDefault="00693E75"/>
    <w:sectPr w:rsidR="00693E7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User" w:date="2024-04-09T14:25:00Z" w:initials="User">
    <w:p w14:paraId="361A6B84" w14:textId="77777777" w:rsidR="005C3390" w:rsidRDefault="005C3390" w:rsidP="005C3390">
      <w:pPr>
        <w:pStyle w:val="CommentText"/>
      </w:pPr>
      <w:r>
        <w:rPr>
          <w:rStyle w:val="CommentReference"/>
        </w:rPr>
        <w:annotationRef/>
      </w:r>
      <w:r>
        <w:t>I’ve left this in as presume you may get queries from potential customers etc via this contact us page?</w:t>
      </w:r>
    </w:p>
  </w:comment>
  <w:comment w:id="10" w:author="User" w:date="2024-04-09T15:11:00Z" w:initials="User">
    <w:p w14:paraId="2E9B8AAF" w14:textId="77777777" w:rsidR="005C3390" w:rsidRDefault="005C3390" w:rsidP="005C3390">
      <w:pPr>
        <w:pStyle w:val="CommentText"/>
      </w:pPr>
      <w:r>
        <w:rPr>
          <w:rStyle w:val="CommentReference"/>
        </w:rPr>
        <w:annotationRef/>
      </w:r>
      <w:r>
        <w:t>For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1A6B84" w15:done="0"/>
  <w15:commentEx w15:paraId="2E9B8A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A6B84" w16cid:durableId="1166DD09"/>
  <w16cid:commentId w16cid:paraId="2E9B8AAF" w16cid:durableId="7143D3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796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102910"/>
    <w:rsid w:val="005C3390"/>
    <w:rsid w:val="00693E75"/>
    <w:rsid w:val="007B6404"/>
    <w:rsid w:val="00811493"/>
    <w:rsid w:val="008430B3"/>
    <w:rsid w:val="00B57DD5"/>
    <w:rsid w:val="00BF5CC1"/>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erseyoic.org/raise-a-concern-op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erseyoic.org/resource-room/information-rights/" TargetMode="Externa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Props1.xml><?xml version="1.0" encoding="utf-8"?>
<ds:datastoreItem xmlns:ds="http://schemas.openxmlformats.org/officeDocument/2006/customXml" ds:itemID="{2C2BFC9E-7540-4B9A-A15B-F7BBDD2D9101}"/>
</file>

<file path=customXml/itemProps2.xml><?xml version="1.0" encoding="utf-8"?>
<ds:datastoreItem xmlns:ds="http://schemas.openxmlformats.org/officeDocument/2006/customXml" ds:itemID="{F4C31D52-7ABA-4CEC-871D-D78162DDBA20}">
  <ds:schemaRefs>
    <ds:schemaRef ds:uri="http://schemas.microsoft.com/sharepoint/v3/contenttype/forms"/>
  </ds:schemaRefs>
</ds:datastoreItem>
</file>

<file path=customXml/itemProps3.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6</cp:revision>
  <dcterms:created xsi:type="dcterms:W3CDTF">2025-11-20T09:35:00Z</dcterms:created>
  <dcterms:modified xsi:type="dcterms:W3CDTF">2025-11-20T13:49:00Z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