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D74916" w14:textId="37DFE0F7" w:rsidR="00CF386F" w:rsidRPr="00860994" w:rsidRDefault="00860994" w:rsidP="00CF386F">
      <w:pPr>
        <w:rPr>
          <w:rFonts w:ascii="Verdana" w:hAnsi="Verdana"/>
          <w:b/>
          <w:bCs/>
          <w:sz w:val="19"/>
          <w:szCs w:val="19"/>
          <w:highlight w:val="yellow"/>
        </w:rPr>
      </w:pPr>
      <w:r w:rsidRPr="00860994">
        <w:rPr>
          <w:rFonts w:ascii="Verdana" w:hAnsi="Verdana"/>
          <w:b/>
          <w:bCs/>
          <w:sz w:val="19"/>
          <w:szCs w:val="19"/>
          <w:highlight w:val="yellow"/>
        </w:rPr>
        <w:t>TEMPLATE: LETTER TO NEIGHBOUR ASKING ABOUT CCTV THAT HAS BEEN INSTALLED</w:t>
      </w:r>
    </w:p>
    <w:p w14:paraId="473E40BC" w14:textId="77777777" w:rsidR="00DB6943" w:rsidRPr="00721EF6" w:rsidRDefault="00DB6943" w:rsidP="00DB6943">
      <w:pPr>
        <w:jc w:val="both"/>
        <w:rPr>
          <w:rFonts w:ascii="Verdana" w:hAnsi="Verdana"/>
          <w:b/>
          <w:bCs/>
          <w:color w:val="FFFFFF" w:themeColor="background1"/>
          <w:sz w:val="19"/>
          <w:szCs w:val="19"/>
        </w:rPr>
      </w:pPr>
      <w:r w:rsidRPr="00721EF6">
        <w:rPr>
          <w:rFonts w:ascii="Verdana" w:hAnsi="Verdana"/>
          <w:b/>
          <w:bCs/>
          <w:color w:val="FFFFFF" w:themeColor="background1"/>
          <w:sz w:val="19"/>
          <w:szCs w:val="19"/>
          <w:highlight w:val="red"/>
        </w:rPr>
        <w:t>THIS TEMPLATE IS PROVIDED FOR GENERAL GUIDANCE ONLY. IT MUST BE ADAPTED TO REFLECT THE INDIVIDUAL CIRCUMSTANCES.</w:t>
      </w:r>
    </w:p>
    <w:p w14:paraId="5DC3C999" w14:textId="1FF33E59" w:rsidR="00CF386F" w:rsidRPr="00B64D57" w:rsidRDefault="00860994" w:rsidP="00CF386F">
      <w:pPr>
        <w:rPr>
          <w:rFonts w:ascii="Verdana" w:hAnsi="Verdana"/>
          <w:sz w:val="19"/>
          <w:szCs w:val="19"/>
        </w:rPr>
      </w:pPr>
      <w:r>
        <w:rPr>
          <w:rFonts w:ascii="Verdana" w:hAnsi="Verdana"/>
          <w:sz w:val="19"/>
          <w:szCs w:val="19"/>
        </w:rPr>
        <w:br/>
      </w:r>
      <w:r w:rsidR="00CF386F" w:rsidRPr="00B64D57">
        <w:rPr>
          <w:rFonts w:ascii="Verdana" w:hAnsi="Verdana"/>
          <w:sz w:val="19"/>
          <w:szCs w:val="19"/>
        </w:rPr>
        <w:t>[Your Name]</w:t>
      </w:r>
      <w:r w:rsidR="00CF386F" w:rsidRPr="00B64D57">
        <w:rPr>
          <w:rFonts w:ascii="Verdana" w:hAnsi="Verdana"/>
          <w:sz w:val="19"/>
          <w:szCs w:val="19"/>
        </w:rPr>
        <w:br/>
        <w:t>[Your Address]</w:t>
      </w:r>
      <w:r w:rsidR="00CF386F" w:rsidRPr="00B64D57">
        <w:rPr>
          <w:rFonts w:ascii="Verdana" w:hAnsi="Verdana"/>
          <w:sz w:val="19"/>
          <w:szCs w:val="19"/>
        </w:rPr>
        <w:br/>
        <w:t>[Postcode]</w:t>
      </w:r>
      <w:r w:rsidR="00CF386F" w:rsidRPr="00B64D57">
        <w:rPr>
          <w:rFonts w:ascii="Verdana" w:hAnsi="Verdana"/>
          <w:sz w:val="19"/>
          <w:szCs w:val="19"/>
        </w:rPr>
        <w:br/>
        <w:t>[Date]</w:t>
      </w:r>
    </w:p>
    <w:p w14:paraId="3B19D916" w14:textId="77777777" w:rsidR="00CF386F" w:rsidRPr="009D0167" w:rsidRDefault="00CF386F" w:rsidP="00CF386F">
      <w:pPr>
        <w:rPr>
          <w:rFonts w:ascii="Verdana" w:hAnsi="Verdana"/>
          <w:sz w:val="19"/>
          <w:szCs w:val="19"/>
        </w:rPr>
      </w:pPr>
      <w:r w:rsidRPr="009D0167">
        <w:rPr>
          <w:rFonts w:ascii="Verdana" w:hAnsi="Verdana"/>
          <w:sz w:val="19"/>
          <w:szCs w:val="19"/>
        </w:rPr>
        <w:t>[Neighbour’s Name]</w:t>
      </w:r>
      <w:r w:rsidRPr="009D0167">
        <w:rPr>
          <w:rFonts w:ascii="Verdana" w:hAnsi="Verdana"/>
          <w:sz w:val="19"/>
          <w:szCs w:val="19"/>
        </w:rPr>
        <w:br/>
        <w:t>[Neighbour’s Address]</w:t>
      </w:r>
      <w:r w:rsidRPr="009D0167">
        <w:rPr>
          <w:rFonts w:ascii="Verdana" w:hAnsi="Verdana"/>
          <w:sz w:val="19"/>
          <w:szCs w:val="19"/>
        </w:rPr>
        <w:br/>
        <w:t>[Postcode]</w:t>
      </w:r>
    </w:p>
    <w:p w14:paraId="69A9E70C" w14:textId="77777777" w:rsidR="00CF386F" w:rsidRPr="009D0167" w:rsidRDefault="00CF386F" w:rsidP="00CF386F">
      <w:pPr>
        <w:jc w:val="both"/>
        <w:rPr>
          <w:rFonts w:ascii="Verdana" w:hAnsi="Verdana"/>
          <w:sz w:val="19"/>
          <w:szCs w:val="19"/>
        </w:rPr>
      </w:pPr>
      <w:r w:rsidRPr="009D0167">
        <w:rPr>
          <w:rFonts w:ascii="Verdana" w:hAnsi="Verdana"/>
          <w:sz w:val="19"/>
          <w:szCs w:val="19"/>
        </w:rPr>
        <w:t>Dear [Neighbour’s Name],</w:t>
      </w:r>
    </w:p>
    <w:p w14:paraId="3611B132" w14:textId="77777777" w:rsidR="00CF386F" w:rsidRPr="009D0167" w:rsidRDefault="00CF386F" w:rsidP="00CF386F">
      <w:pPr>
        <w:jc w:val="both"/>
        <w:rPr>
          <w:rFonts w:ascii="Verdana" w:hAnsi="Verdana"/>
          <w:sz w:val="19"/>
          <w:szCs w:val="19"/>
        </w:rPr>
      </w:pPr>
      <w:r w:rsidRPr="009D0167">
        <w:rPr>
          <w:rFonts w:ascii="Verdana" w:hAnsi="Verdana"/>
          <w:sz w:val="19"/>
          <w:szCs w:val="19"/>
        </w:rPr>
        <w:t>I hope you are well. I am writing regarding the CCTV camera(s) installed at [location]. I fully understand the need to protect your property and appreciate that domestic security systems can be an important safeguard.</w:t>
      </w:r>
      <w:r>
        <w:rPr>
          <w:rFonts w:ascii="Verdana" w:hAnsi="Verdana"/>
          <w:sz w:val="19"/>
          <w:szCs w:val="19"/>
        </w:rPr>
        <w:t xml:space="preserve"> </w:t>
      </w:r>
      <w:r w:rsidRPr="00B14E72">
        <w:rPr>
          <w:rFonts w:ascii="Verdana" w:hAnsi="Verdana"/>
          <w:sz w:val="19"/>
          <w:szCs w:val="19"/>
        </w:rPr>
        <w:t>I just want to make sure we’re both comfortable with how things are set up.</w:t>
      </w:r>
    </w:p>
    <w:p w14:paraId="5FC78BFA" w14:textId="77777777" w:rsidR="00CF386F" w:rsidRPr="009D0167" w:rsidRDefault="00CF386F" w:rsidP="00CF386F">
      <w:pPr>
        <w:jc w:val="both"/>
        <w:rPr>
          <w:rFonts w:ascii="Verdana" w:hAnsi="Verdana"/>
          <w:sz w:val="19"/>
          <w:szCs w:val="19"/>
        </w:rPr>
      </w:pPr>
      <w:r w:rsidRPr="009D0167">
        <w:rPr>
          <w:rFonts w:ascii="Verdana" w:hAnsi="Verdana"/>
          <w:sz w:val="19"/>
          <w:szCs w:val="19"/>
        </w:rPr>
        <w:t>I am, however, concerned that the camera(s) may be capturing images beyond your property boundary</w:t>
      </w:r>
      <w:r>
        <w:rPr>
          <w:rFonts w:ascii="Verdana" w:hAnsi="Verdana"/>
          <w:sz w:val="19"/>
          <w:szCs w:val="19"/>
        </w:rPr>
        <w:t xml:space="preserve"> - </w:t>
      </w:r>
      <w:r w:rsidRPr="009D0167">
        <w:rPr>
          <w:rFonts w:ascii="Verdana" w:hAnsi="Verdana"/>
          <w:sz w:val="19"/>
          <w:szCs w:val="19"/>
        </w:rPr>
        <w:t>for example, parts of [my garden/driveway/windows]. According to guidance from the Jersey Office of the Information Commissioner (</w:t>
      </w:r>
      <w:r w:rsidRPr="009D0167">
        <w:rPr>
          <w:rFonts w:ascii="Verdana" w:hAnsi="Verdana"/>
          <w:b/>
          <w:bCs/>
          <w:sz w:val="19"/>
          <w:szCs w:val="19"/>
        </w:rPr>
        <w:t>JOIC</w:t>
      </w:r>
      <w:r w:rsidRPr="009D0167">
        <w:rPr>
          <w:rFonts w:ascii="Verdana" w:hAnsi="Verdana"/>
          <w:sz w:val="19"/>
          <w:szCs w:val="19"/>
        </w:rPr>
        <w:t>), when a domestic CCTV system records areas outside the owner’s boundary, the operator becomes responsible for complying with data-protection requirements</w:t>
      </w:r>
      <w:r>
        <w:rPr>
          <w:rFonts w:ascii="Verdana" w:hAnsi="Verdana"/>
          <w:sz w:val="19"/>
          <w:szCs w:val="19"/>
        </w:rPr>
        <w:t xml:space="preserve"> and the Data Protection (Jersey) Law 2018</w:t>
      </w:r>
      <w:r w:rsidRPr="009D0167">
        <w:rPr>
          <w:rFonts w:ascii="Verdana" w:hAnsi="Verdana"/>
          <w:sz w:val="19"/>
          <w:szCs w:val="19"/>
        </w:rPr>
        <w:t xml:space="preserve">. These include ensuring the system only captures what is necessary, taking steps to reduce intrusion into neighbours’ privacy, and considering measures such as repositioning, adjusting the field of view, or using privacy masking </w:t>
      </w:r>
      <w:r>
        <w:rPr>
          <w:rFonts w:ascii="Verdana" w:hAnsi="Verdana"/>
          <w:sz w:val="19"/>
          <w:szCs w:val="19"/>
        </w:rPr>
        <w:t xml:space="preserve">technologies </w:t>
      </w:r>
      <w:r w:rsidRPr="009D0167">
        <w:rPr>
          <w:rFonts w:ascii="Verdana" w:hAnsi="Verdana"/>
          <w:sz w:val="19"/>
          <w:szCs w:val="19"/>
        </w:rPr>
        <w:t>where appropriate.</w:t>
      </w:r>
    </w:p>
    <w:p w14:paraId="0551D43C" w14:textId="77777777" w:rsidR="00CF386F" w:rsidRPr="009D0167" w:rsidRDefault="00CF386F" w:rsidP="00CF386F">
      <w:pPr>
        <w:jc w:val="both"/>
        <w:rPr>
          <w:rFonts w:ascii="Verdana" w:hAnsi="Verdana"/>
          <w:sz w:val="19"/>
          <w:szCs w:val="19"/>
        </w:rPr>
      </w:pPr>
      <w:r w:rsidRPr="009D0167">
        <w:rPr>
          <w:rFonts w:ascii="Verdana" w:hAnsi="Verdana"/>
          <w:sz w:val="19"/>
          <w:szCs w:val="19"/>
        </w:rPr>
        <w:t xml:space="preserve">With this in mind, </w:t>
      </w:r>
      <w:r>
        <w:rPr>
          <w:rFonts w:ascii="Verdana" w:hAnsi="Verdana"/>
          <w:sz w:val="19"/>
          <w:szCs w:val="19"/>
        </w:rPr>
        <w:t>I’d really appreciate it if we could</w:t>
      </w:r>
      <w:r w:rsidRPr="009D0167">
        <w:rPr>
          <w:rFonts w:ascii="Verdana" w:hAnsi="Verdana"/>
          <w:sz w:val="19"/>
          <w:szCs w:val="19"/>
        </w:rPr>
        <w:t xml:space="preserve"> discuss the following:</w:t>
      </w:r>
    </w:p>
    <w:p w14:paraId="2F47B02E" w14:textId="77777777" w:rsidR="00CF386F" w:rsidRDefault="00CF386F" w:rsidP="00CF386F">
      <w:pPr>
        <w:numPr>
          <w:ilvl w:val="0"/>
          <w:numId w:val="1"/>
        </w:numPr>
        <w:jc w:val="both"/>
        <w:rPr>
          <w:rFonts w:ascii="Verdana" w:hAnsi="Verdana"/>
          <w:sz w:val="19"/>
          <w:szCs w:val="19"/>
        </w:rPr>
      </w:pPr>
      <w:r>
        <w:rPr>
          <w:rFonts w:ascii="Verdana" w:hAnsi="Verdana"/>
          <w:sz w:val="19"/>
          <w:szCs w:val="19"/>
        </w:rPr>
        <w:t>Why you’ve installed CCTV;</w:t>
      </w:r>
    </w:p>
    <w:p w14:paraId="6C3E98E5" w14:textId="77777777" w:rsidR="00CF386F" w:rsidRPr="009D0167" w:rsidRDefault="00CF386F" w:rsidP="00CF386F">
      <w:pPr>
        <w:numPr>
          <w:ilvl w:val="0"/>
          <w:numId w:val="1"/>
        </w:numPr>
        <w:jc w:val="both"/>
        <w:rPr>
          <w:rFonts w:ascii="Verdana" w:hAnsi="Verdana"/>
          <w:sz w:val="19"/>
          <w:szCs w:val="19"/>
        </w:rPr>
      </w:pPr>
      <w:r w:rsidRPr="009D0167">
        <w:rPr>
          <w:rFonts w:ascii="Verdana" w:hAnsi="Verdana"/>
          <w:sz w:val="19"/>
          <w:szCs w:val="19"/>
        </w:rPr>
        <w:t>The area that the camera(s) are intended to monitor;</w:t>
      </w:r>
    </w:p>
    <w:p w14:paraId="387C6E45" w14:textId="77777777" w:rsidR="00CF386F" w:rsidRPr="009D0167" w:rsidRDefault="00CF386F" w:rsidP="00CF386F">
      <w:pPr>
        <w:numPr>
          <w:ilvl w:val="0"/>
          <w:numId w:val="1"/>
        </w:numPr>
        <w:jc w:val="both"/>
        <w:rPr>
          <w:rFonts w:ascii="Verdana" w:hAnsi="Verdana"/>
          <w:sz w:val="19"/>
          <w:szCs w:val="19"/>
        </w:rPr>
      </w:pPr>
      <w:r w:rsidRPr="009D0167">
        <w:rPr>
          <w:rFonts w:ascii="Verdana" w:hAnsi="Verdana"/>
          <w:sz w:val="19"/>
          <w:szCs w:val="19"/>
        </w:rPr>
        <w:t xml:space="preserve">Whether the angle or range could be adjusted to avoid </w:t>
      </w:r>
      <w:r>
        <w:rPr>
          <w:rFonts w:ascii="Verdana" w:hAnsi="Verdana"/>
          <w:sz w:val="19"/>
          <w:szCs w:val="19"/>
        </w:rPr>
        <w:t>covering</w:t>
      </w:r>
      <w:r w:rsidRPr="009D0167">
        <w:rPr>
          <w:rFonts w:ascii="Verdana" w:hAnsi="Verdana"/>
          <w:sz w:val="19"/>
          <w:szCs w:val="19"/>
        </w:rPr>
        <w:t xml:space="preserve"> my property;</w:t>
      </w:r>
    </w:p>
    <w:p w14:paraId="189F2842" w14:textId="77777777" w:rsidR="00CF386F" w:rsidRPr="009D0167" w:rsidRDefault="00CF386F" w:rsidP="00CF386F">
      <w:pPr>
        <w:numPr>
          <w:ilvl w:val="0"/>
          <w:numId w:val="1"/>
        </w:numPr>
        <w:jc w:val="both"/>
        <w:rPr>
          <w:rFonts w:ascii="Verdana" w:hAnsi="Verdana"/>
          <w:sz w:val="19"/>
          <w:szCs w:val="19"/>
        </w:rPr>
      </w:pPr>
      <w:r w:rsidRPr="009D0167">
        <w:rPr>
          <w:rFonts w:ascii="Verdana" w:hAnsi="Verdana"/>
          <w:sz w:val="19"/>
          <w:szCs w:val="19"/>
        </w:rPr>
        <w:t>Whether any privacy-enhancing features, such as masking or filters, are being used or could be applied;</w:t>
      </w:r>
    </w:p>
    <w:p w14:paraId="2CD821A0" w14:textId="77777777" w:rsidR="00CF386F" w:rsidRPr="009D0167" w:rsidRDefault="00CF386F" w:rsidP="00CF386F">
      <w:pPr>
        <w:numPr>
          <w:ilvl w:val="0"/>
          <w:numId w:val="1"/>
        </w:numPr>
        <w:jc w:val="both"/>
        <w:rPr>
          <w:rFonts w:ascii="Verdana" w:hAnsi="Verdana"/>
          <w:sz w:val="19"/>
          <w:szCs w:val="19"/>
        </w:rPr>
      </w:pPr>
      <w:r w:rsidRPr="009D0167">
        <w:rPr>
          <w:rFonts w:ascii="Verdana" w:hAnsi="Verdana"/>
          <w:sz w:val="19"/>
          <w:szCs w:val="19"/>
        </w:rPr>
        <w:t xml:space="preserve">Whether you might be able to show me the current field of view so I can better understand what is </w:t>
      </w:r>
      <w:r>
        <w:rPr>
          <w:rFonts w:ascii="Verdana" w:hAnsi="Verdana"/>
          <w:sz w:val="19"/>
          <w:szCs w:val="19"/>
        </w:rPr>
        <w:t>captured</w:t>
      </w:r>
      <w:r w:rsidRPr="009D0167">
        <w:rPr>
          <w:rFonts w:ascii="Verdana" w:hAnsi="Verdana"/>
          <w:sz w:val="19"/>
          <w:szCs w:val="19"/>
        </w:rPr>
        <w:t>.</w:t>
      </w:r>
    </w:p>
    <w:p w14:paraId="7A8ED30F" w14:textId="77777777" w:rsidR="00CF386F" w:rsidRDefault="00CF386F" w:rsidP="00CF386F">
      <w:pPr>
        <w:jc w:val="both"/>
        <w:rPr>
          <w:rFonts w:ascii="Verdana" w:hAnsi="Verdana"/>
          <w:sz w:val="19"/>
          <w:szCs w:val="19"/>
        </w:rPr>
      </w:pPr>
      <w:r>
        <w:rPr>
          <w:rFonts w:ascii="Verdana" w:hAnsi="Verdana"/>
          <w:sz w:val="19"/>
          <w:szCs w:val="19"/>
        </w:rPr>
        <w:t>[If you’ve captured any footage of me/my family, please can you let me know and give me a copy of the footage. The DPJL 2018 says that any footage would usually need to be provided in four (4) weeks. If this is going to be a problem for you, please let me know.]</w:t>
      </w:r>
    </w:p>
    <w:p w14:paraId="5443E1C8" w14:textId="77777777" w:rsidR="00CF386F" w:rsidRPr="009D0167" w:rsidRDefault="00CF386F" w:rsidP="00CF386F">
      <w:pPr>
        <w:jc w:val="both"/>
        <w:rPr>
          <w:rFonts w:ascii="Verdana" w:hAnsi="Verdana"/>
          <w:sz w:val="19"/>
          <w:szCs w:val="19"/>
        </w:rPr>
      </w:pPr>
      <w:r w:rsidRPr="009D0167">
        <w:rPr>
          <w:rFonts w:ascii="Verdana" w:hAnsi="Verdana"/>
          <w:sz w:val="19"/>
          <w:szCs w:val="19"/>
        </w:rPr>
        <w:t>My intention is simply to ensure that both your security needs and my privacy rights are respected. I hope we can resolve this amicably and in a way that works for both of us. If you are willing, I would be happy to speak at a convenient time.</w:t>
      </w:r>
      <w:r>
        <w:rPr>
          <w:rFonts w:ascii="Verdana" w:hAnsi="Verdana"/>
          <w:sz w:val="19"/>
          <w:szCs w:val="19"/>
        </w:rPr>
        <w:t xml:space="preserve"> You can contact me on [INSERT].</w:t>
      </w:r>
    </w:p>
    <w:p w14:paraId="4B398EE5" w14:textId="77777777" w:rsidR="00CF386F" w:rsidRDefault="00CF386F" w:rsidP="00CF386F">
      <w:pPr>
        <w:jc w:val="both"/>
        <w:rPr>
          <w:rFonts w:ascii="Verdana" w:hAnsi="Verdana"/>
          <w:sz w:val="19"/>
          <w:szCs w:val="19"/>
        </w:rPr>
      </w:pPr>
      <w:r w:rsidRPr="009D0167">
        <w:rPr>
          <w:rFonts w:ascii="Verdana" w:hAnsi="Verdana"/>
          <w:sz w:val="19"/>
          <w:szCs w:val="19"/>
        </w:rPr>
        <w:t>Thank you for your understanding, and I appreciate your cooperation.</w:t>
      </w:r>
    </w:p>
    <w:p w14:paraId="7A2BCDD7" w14:textId="77777777" w:rsidR="00CF386F" w:rsidRDefault="00CF386F" w:rsidP="00CF386F">
      <w:pPr>
        <w:jc w:val="both"/>
        <w:rPr>
          <w:rFonts w:ascii="Verdana" w:hAnsi="Verdana"/>
          <w:sz w:val="19"/>
          <w:szCs w:val="19"/>
        </w:rPr>
      </w:pPr>
      <w:r>
        <w:rPr>
          <w:rFonts w:ascii="Verdana" w:hAnsi="Verdana"/>
          <w:sz w:val="19"/>
          <w:szCs w:val="19"/>
        </w:rPr>
        <w:t xml:space="preserve">Kind regards, </w:t>
      </w:r>
    </w:p>
    <w:p w14:paraId="7D84AB76" w14:textId="77777777" w:rsidR="00CF386F" w:rsidRDefault="00CF386F" w:rsidP="00CF386F">
      <w:pPr>
        <w:jc w:val="both"/>
        <w:rPr>
          <w:rFonts w:ascii="Verdana" w:hAnsi="Verdana"/>
          <w:sz w:val="19"/>
          <w:szCs w:val="19"/>
        </w:rPr>
      </w:pPr>
    </w:p>
    <w:p w14:paraId="0FF5112F" w14:textId="09DAC380" w:rsidR="008D5CE0" w:rsidRPr="00EF087F" w:rsidRDefault="00CF386F" w:rsidP="00EF087F">
      <w:pPr>
        <w:jc w:val="both"/>
        <w:rPr>
          <w:rFonts w:ascii="Verdana" w:hAnsi="Verdana"/>
          <w:sz w:val="19"/>
          <w:szCs w:val="19"/>
        </w:rPr>
      </w:pPr>
      <w:r>
        <w:rPr>
          <w:rFonts w:ascii="Verdana" w:hAnsi="Verdana"/>
          <w:sz w:val="19"/>
          <w:szCs w:val="19"/>
        </w:rPr>
        <w:t>[NAME]</w:t>
      </w:r>
    </w:p>
    <w:sectPr w:rsidR="008D5CE0" w:rsidRPr="00EF087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56298"/>
    <w:multiLevelType w:val="multilevel"/>
    <w:tmpl w:val="42B0B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60745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021D"/>
    <w:rsid w:val="00860994"/>
    <w:rsid w:val="008D5CE0"/>
    <w:rsid w:val="00A0021D"/>
    <w:rsid w:val="00B57DD5"/>
    <w:rsid w:val="00BF5CC1"/>
    <w:rsid w:val="00CF386F"/>
    <w:rsid w:val="00DA70C5"/>
    <w:rsid w:val="00DB6943"/>
    <w:rsid w:val="00EF087F"/>
    <w:rsid w:val="00EF16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FC88D9"/>
  <w15:chartTrackingRefBased/>
  <w15:docId w15:val="{1BBDFC30-1615-4AF4-A9FD-6026EE5DA4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386F"/>
  </w:style>
  <w:style w:type="paragraph" w:styleId="Heading1">
    <w:name w:val="heading 1"/>
    <w:basedOn w:val="Normal"/>
    <w:next w:val="Normal"/>
    <w:link w:val="Heading1Char"/>
    <w:uiPriority w:val="9"/>
    <w:qFormat/>
    <w:rsid w:val="00A0021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0021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0021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0021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0021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0021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0021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0021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0021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021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0021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0021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0021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0021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0021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0021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0021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0021D"/>
    <w:rPr>
      <w:rFonts w:eastAsiaTheme="majorEastAsia" w:cstheme="majorBidi"/>
      <w:color w:val="272727" w:themeColor="text1" w:themeTint="D8"/>
    </w:rPr>
  </w:style>
  <w:style w:type="paragraph" w:styleId="Title">
    <w:name w:val="Title"/>
    <w:basedOn w:val="Normal"/>
    <w:next w:val="Normal"/>
    <w:link w:val="TitleChar"/>
    <w:uiPriority w:val="10"/>
    <w:qFormat/>
    <w:rsid w:val="00A0021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0021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0021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0021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0021D"/>
    <w:pPr>
      <w:spacing w:before="160"/>
      <w:jc w:val="center"/>
    </w:pPr>
    <w:rPr>
      <w:i/>
      <w:iCs/>
      <w:color w:val="404040" w:themeColor="text1" w:themeTint="BF"/>
    </w:rPr>
  </w:style>
  <w:style w:type="character" w:customStyle="1" w:styleId="QuoteChar">
    <w:name w:val="Quote Char"/>
    <w:basedOn w:val="DefaultParagraphFont"/>
    <w:link w:val="Quote"/>
    <w:uiPriority w:val="29"/>
    <w:rsid w:val="00A0021D"/>
    <w:rPr>
      <w:i/>
      <w:iCs/>
      <w:color w:val="404040" w:themeColor="text1" w:themeTint="BF"/>
    </w:rPr>
  </w:style>
  <w:style w:type="paragraph" w:styleId="ListParagraph">
    <w:name w:val="List Paragraph"/>
    <w:basedOn w:val="Normal"/>
    <w:uiPriority w:val="34"/>
    <w:qFormat/>
    <w:rsid w:val="00A0021D"/>
    <w:pPr>
      <w:ind w:left="720"/>
      <w:contextualSpacing/>
    </w:pPr>
  </w:style>
  <w:style w:type="character" w:styleId="IntenseEmphasis">
    <w:name w:val="Intense Emphasis"/>
    <w:basedOn w:val="DefaultParagraphFont"/>
    <w:uiPriority w:val="21"/>
    <w:qFormat/>
    <w:rsid w:val="00A0021D"/>
    <w:rPr>
      <w:i/>
      <w:iCs/>
      <w:color w:val="0F4761" w:themeColor="accent1" w:themeShade="BF"/>
    </w:rPr>
  </w:style>
  <w:style w:type="paragraph" w:styleId="IntenseQuote">
    <w:name w:val="Intense Quote"/>
    <w:basedOn w:val="Normal"/>
    <w:next w:val="Normal"/>
    <w:link w:val="IntenseQuoteChar"/>
    <w:uiPriority w:val="30"/>
    <w:qFormat/>
    <w:rsid w:val="00A0021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0021D"/>
    <w:rPr>
      <w:i/>
      <w:iCs/>
      <w:color w:val="0F4761" w:themeColor="accent1" w:themeShade="BF"/>
    </w:rPr>
  </w:style>
  <w:style w:type="character" w:styleId="IntenseReference">
    <w:name w:val="Intense Reference"/>
    <w:basedOn w:val="DefaultParagraphFont"/>
    <w:uiPriority w:val="32"/>
    <w:qFormat/>
    <w:rsid w:val="00A0021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A53B0C26F1A14D9FC5ACF8AF13E182" ma:contentTypeVersion="15" ma:contentTypeDescription="Create a new document." ma:contentTypeScope="" ma:versionID="867134899adee5fceae8f85ff2b9966b">
  <xsd:schema xmlns:xsd="http://www.w3.org/2001/XMLSchema" xmlns:xs="http://www.w3.org/2001/XMLSchema" xmlns:p="http://schemas.microsoft.com/office/2006/metadata/properties" xmlns:ns2="990820eb-f03c-4b08-a11a-09d7a8eed86d" xmlns:ns3="7b45d01a-dbd7-4c6b-9945-cbbd08ec471b" targetNamespace="http://schemas.microsoft.com/office/2006/metadata/properties" ma:root="true" ma:fieldsID="54f25ee1adcd5ea25f3a61d995941bb6" ns2:_="" ns3:_="">
    <xsd:import namespace="990820eb-f03c-4b08-a11a-09d7a8eed86d"/>
    <xsd:import namespace="7b45d01a-dbd7-4c6b-9945-cbbd08ec471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0820eb-f03c-4b08-a11a-09d7a8eed8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00b475b-75c9-4d7a-9e6b-899103ec8a7b" ma:termSetId="09814cd3-568e-fe90-9814-8d621ff8fb84" ma:anchorId="fba54fb3-c3e1-fe81-a776-ca4b69148c4d" ma:open="true" ma:isKeyword="false">
      <xsd:complexType>
        <xsd:sequence>
          <xsd:element ref="pc:Terms" minOccurs="0" maxOccurs="1"/>
        </xsd:sequence>
      </xsd:complexType>
    </xsd:element>
    <xsd:element name="MediaServiceLocation" ma:index="15" nillable="true" ma:displayName="Location" ma:indexed="true"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b45d01a-dbd7-4c6b-9945-cbbd08ec471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b8b58ac-3fae-41fe-9bb2-8af298569a6b}" ma:internalName="TaxCatchAll" ma:showField="CatchAllData" ma:web="7b45d01a-dbd7-4c6b-9945-cbbd08ec471b">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90820eb-f03c-4b08-a11a-09d7a8eed86d">
      <Terms xmlns="http://schemas.microsoft.com/office/infopath/2007/PartnerControls"/>
    </lcf76f155ced4ddcb4097134ff3c332f>
    <TaxCatchAll xmlns="7b45d01a-dbd7-4c6b-9945-cbbd08ec471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F950E00-84C4-42FF-9DDC-EC60115BA651}"/>
</file>

<file path=customXml/itemProps2.xml><?xml version="1.0" encoding="utf-8"?>
<ds:datastoreItem xmlns:ds="http://schemas.openxmlformats.org/officeDocument/2006/customXml" ds:itemID="{A5A3BEF4-AF50-468A-8B67-B81438441B28}">
  <ds:schemaRefs>
    <ds:schemaRef ds:uri="http://schemas.microsoft.com/office/2006/metadata/properties"/>
    <ds:schemaRef ds:uri="http://schemas.microsoft.com/office/infopath/2007/PartnerControls"/>
    <ds:schemaRef ds:uri="ba859b14-80e9-49d6-861c-dde409b3ced0"/>
    <ds:schemaRef ds:uri="60ccea14-83ab-4b2c-a685-0ef8c7cc840c"/>
  </ds:schemaRefs>
</ds:datastoreItem>
</file>

<file path=customXml/itemProps3.xml><?xml version="1.0" encoding="utf-8"?>
<ds:datastoreItem xmlns:ds="http://schemas.openxmlformats.org/officeDocument/2006/customXml" ds:itemID="{29D65FB2-DAB4-4271-96B8-EBCF815AE30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354</Words>
  <Characters>2019</Characters>
  <Application>Microsoft Office Word</Application>
  <DocSecurity>0</DocSecurity>
  <Lines>16</Lines>
  <Paragraphs>4</Paragraphs>
  <ScaleCrop>false</ScaleCrop>
  <Company/>
  <LinksUpToDate>false</LinksUpToDate>
  <CharactersWithSpaces>2369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King</dc:creator>
  <cp:keywords/>
  <dc:description/>
  <cp:lastModifiedBy>Steve Slattery</cp:lastModifiedBy>
  <cp:revision>6</cp:revision>
  <dcterms:created xsi:type="dcterms:W3CDTF">2025-11-20T09:44:00Z</dcterms:created>
  <dcterms:modified xsi:type="dcterms:W3CDTF">2025-11-20T13:49:00Z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288b9af-3d8e-4912-8961-fe2c93ba6f09_Enabled">
    <vt:lpwstr>true</vt:lpwstr>
  </property>
  <property fmtid="{D5CDD505-2E9C-101B-9397-08002B2CF9AE}" pid="3" name="MSIP_Label_3288b9af-3d8e-4912-8961-fe2c93ba6f09_SetDate">
    <vt:lpwstr>2025-11-20T09:45:02Z</vt:lpwstr>
  </property>
  <property fmtid="{D5CDD505-2E9C-101B-9397-08002B2CF9AE}" pid="4" name="MSIP_Label_3288b9af-3d8e-4912-8961-fe2c93ba6f09_Method">
    <vt:lpwstr>Standard</vt:lpwstr>
  </property>
  <property fmtid="{D5CDD505-2E9C-101B-9397-08002B2CF9AE}" pid="5" name="MSIP_Label_3288b9af-3d8e-4912-8961-fe2c93ba6f09_Name">
    <vt:lpwstr>General</vt:lpwstr>
  </property>
  <property fmtid="{D5CDD505-2E9C-101B-9397-08002B2CF9AE}" pid="6" name="MSIP_Label_3288b9af-3d8e-4912-8961-fe2c93ba6f09_SiteId">
    <vt:lpwstr>ae7dff0e-1d10-4ac1-b157-0e4539be14aa</vt:lpwstr>
  </property>
  <property fmtid="{D5CDD505-2E9C-101B-9397-08002B2CF9AE}" pid="7" name="MSIP_Label_3288b9af-3d8e-4912-8961-fe2c93ba6f09_ActionId">
    <vt:lpwstr>815b923d-7bb9-480f-a028-4d5d1a54641d</vt:lpwstr>
  </property>
  <property fmtid="{D5CDD505-2E9C-101B-9397-08002B2CF9AE}" pid="8" name="MSIP_Label_3288b9af-3d8e-4912-8961-fe2c93ba6f09_ContentBits">
    <vt:lpwstr>0</vt:lpwstr>
  </property>
  <property fmtid="{D5CDD505-2E9C-101B-9397-08002B2CF9AE}" pid="9" name="MSIP_Label_3288b9af-3d8e-4912-8961-fe2c93ba6f09_Tag">
    <vt:lpwstr>10, 3, 0, 1</vt:lpwstr>
  </property>
  <property fmtid="{D5CDD505-2E9C-101B-9397-08002B2CF9AE}" pid="10" name="ContentTypeId">
    <vt:lpwstr>0x01010088A53B0C26F1A14D9FC5ACF8AF13E182</vt:lpwstr>
  </property>
</Properties>
</file>